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8" w:rsidRPr="00E8633A" w:rsidRDefault="00CE1258" w:rsidP="00CE1258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20"/>
      <w:r w:rsidRPr="00E8633A">
        <w:rPr>
          <w:rFonts w:asciiTheme="majorHAnsi" w:hAnsiTheme="majorHAnsi" w:cs="TimesET"/>
          <w:b/>
          <w:bCs/>
          <w:color w:val="002060"/>
          <w:sz w:val="36"/>
          <w:szCs w:val="28"/>
        </w:rPr>
        <w:t xml:space="preserve">ПОЧЕМУ </w:t>
      </w:r>
      <w:r w:rsidRPr="00E8633A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E8633A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E8633A">
        <w:rPr>
          <w:rFonts w:asciiTheme="majorHAnsi" w:hAnsiTheme="majorHAnsi" w:cs="TimesET"/>
          <w:b/>
          <w:bCs/>
          <w:color w:val="002060"/>
          <w:sz w:val="36"/>
          <w:szCs w:val="28"/>
        </w:rPr>
        <w:instrText>ПОЧЕМУ "</w:instrText>
      </w:r>
      <w:r w:rsidRPr="00E8633A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  <w:r w:rsidRPr="00E8633A">
        <w:rPr>
          <w:rFonts w:asciiTheme="majorHAnsi" w:hAnsiTheme="majorHAnsi" w:cs="TimesET"/>
          <w:b/>
          <w:bCs/>
          <w:color w:val="002060"/>
          <w:sz w:val="36"/>
          <w:szCs w:val="28"/>
        </w:rPr>
        <w:t>ЖИВОТНЫЕ СТРАДАЮТ?</w:t>
      </w:r>
      <w:r w:rsidRPr="00E8633A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E8633A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E8633A">
        <w:rPr>
          <w:rFonts w:asciiTheme="majorHAnsi" w:hAnsiTheme="majorHAnsi" w:cs="TimesET"/>
          <w:b/>
          <w:bCs/>
          <w:color w:val="002060"/>
          <w:sz w:val="36"/>
          <w:szCs w:val="28"/>
        </w:rPr>
        <w:instrText>ЖИВОТНЫЕ СТРАДАЮТ?"</w:instrText>
      </w:r>
      <w:r w:rsidRPr="00E8633A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>Вопрос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>. Я очень люблю животных и хотел бы облегчить их страдания. Что могло бы придать мне сил в этом благородном деле?</w:t>
      </w:r>
    </w:p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>Ответ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>. Истинная и бескорыстная</w:t>
      </w:r>
      <w:r w:rsidRPr="00E8633A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любовь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>, в со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четании с</w:t>
      </w:r>
      <w:r w:rsidRPr="00E8633A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волей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>, уже сама по себе «сила». Только тем, кто любит животных, следует проявлять свою любовь более действенным образом, нежели просто украшать своих питомцев ленточками и отправлять их выть и скрести когтями землю на всевозможных выставках.</w:t>
      </w:r>
    </w:p>
    <w:p w:rsidR="00CE1258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/>
        <w:rPr>
          <w:rFonts w:asciiTheme="majorHAnsi" w:hAnsiTheme="majorHAnsi" w:cs="TimesET"/>
          <w:color w:val="002060"/>
          <w:sz w:val="28"/>
          <w:szCs w:val="28"/>
        </w:rPr>
      </w:pPr>
    </w:p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color w:val="002060"/>
          <w:sz w:val="28"/>
          <w:szCs w:val="28"/>
        </w:rPr>
        <w:t>*   *   *</w:t>
      </w:r>
    </w:p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>Вопрос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>. Почему благородные животные так часто страдают под властью человека? Вряд ли этот мой вопрос нуждается в дополнительных поясне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ниях. Наши города стали настоящими пыточными застенками для животных, которых человек использует, не заботясь ни о чем, кроме собственной вы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годы или удовольствия! И чем животное благороднее, тем больше ему приходится страдать.</w:t>
      </w:r>
    </w:p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>Ответ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>. В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сутрах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>, или афоризмах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карма-па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 xml:space="preserve"> — секты, которая является ответвлением великой тибет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ской школы гелугпа (желтошапочных) и чье название говорит само за себя («верующие в неотвратимость кармы» — действия, или благого деяния), упасака спрашивает Учителя: почему судьба животных так изменилась в последнее время? Если в древние времена никто не убивал и не мучил животных возле буддистского или любого другого храма в Китае, то сейчас их убивают и свободно продают на рынках многих городов и т.д. И вот какой последовал ответ:</w:t>
      </w:r>
    </w:p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color w:val="002060"/>
          <w:sz w:val="28"/>
          <w:szCs w:val="28"/>
        </w:rPr>
        <w:lastRenderedPageBreak/>
        <w:t>«...Не вини природу за эту беспримерную несправедливость. И не ищи понапрасну объяснения сей жестокости в кармических следствиях, ибо тенбрел-чугньи (причинная связь, нидана) не даст тебе ответа. Это непрошенный приход пелинга (иностранца-христианина), трое жестоких богов которого не говорят ни слова в защиту слабых и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малых существ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 xml:space="preserve"> (животных), стал причиной беспрестанных и душераздирающих страданий наших бессловесных братьев...»</w:t>
      </w:r>
    </w:p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color w:val="002060"/>
          <w:sz w:val="28"/>
          <w:szCs w:val="28"/>
        </w:rPr>
        <w:t>Разумеется, ответ на поставленный выше вопрос приведен здесь в сильно сокращенной форме. Как ни оскорбительно это будет звучать для некоторых священнослужителей и верующих, но ответственность за это вселенское страдание целиком ложится на западные религии и систему воспитания. Каждая восточная философская система, так же как и каждая религия и секта в древности, — брахманистская, египетская, китайская и, наконец, самая чистая и благородная из всех существующих этических систем — буддизм — призывает относиться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по-доброму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 xml:space="preserve"> ко всем живым существам, от животных и птиц до пресмыкающихся и даже земноводных. Только западная религия держится в этом плане особняком, как монумент самому титаническому эгоизму, когда-либо приходившему на ум человеку, ибо в ее учениях действительно не сказано ни слова в защиту бедных животных. Напротив, западная теология периодически подчеркивает одну фразу из иеговистской главы о «Сотворении мира», предъявляя ее как доказательство того, что животные, как и все остальное творение, созданы исключительно для человека!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Ergo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 xml:space="preserve"> охота стала изысканным развлечением для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верхушки общества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 xml:space="preserve">, и каждую осень миллионы птиц оказываются ранеными, истерзанными и убитыми во всех христианских странах, просто ради забавы. Отсюда и безжалостное и даже откровенно 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lastRenderedPageBreak/>
        <w:t>жестокое отношение к лошадям и волам, когда они молоды, сменяющееся преступным безразличием к их судьбе, когда они становятся негодными для работы, и черная неблагодарность после долгих лет рабского труда и самоотверженного служения человеку. В какой бы стране ни появился европеец, в ней тут же начинаются убийства и бессмысленное истребление животных.</w:t>
      </w:r>
    </w:p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color w:val="002060"/>
          <w:sz w:val="28"/>
          <w:szCs w:val="28"/>
        </w:rPr>
        <w:t>«Убивал ли обвиняемый животных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ради собст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softHyphen/>
        <w:t>венного удовольствия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>?» — спросил во время слушания по делу об убийстве неким человеком собст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венной сестры судья-буддист, живший в приграничном го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роде Китая, куда уже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проникли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 xml:space="preserve"> благоче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стивые ев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ропейские священники и миссионеры. И, услышав утвердительный ответ, так как обвиняемый был в услужении у русского полковника — «могучего охот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ника перед лицом Господа», признал его виновным в убийстве, не требуя более никаких доказательств, и, как подтвердилось впоследствии, приговор был вынесен вполне заслуженно.</w:t>
      </w:r>
    </w:p>
    <w:p w:rsidR="00CE1258" w:rsidRPr="00E8633A" w:rsidRDefault="00CE1258" w:rsidP="00CE125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E8633A">
        <w:rPr>
          <w:rFonts w:asciiTheme="majorHAnsi" w:hAnsiTheme="majorHAnsi" w:cs="TimesET"/>
          <w:color w:val="002060"/>
          <w:sz w:val="28"/>
          <w:szCs w:val="28"/>
        </w:rPr>
        <w:t>Но разве христианство или простые христиане повинны в сложившейся ситуации? Отнюдь. Во всем виновата вредная теологическая система, долгие сто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softHyphen/>
        <w:t>летия засилья теократии и непрестанно растущий эгоизм в «цивилизованных» западных странах. Так что же мы</w:t>
      </w:r>
      <w:r w:rsidRPr="00E8633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можем</w:t>
      </w:r>
      <w:r w:rsidRPr="00E8633A">
        <w:rPr>
          <w:rFonts w:asciiTheme="majorHAnsi" w:hAnsiTheme="majorHAnsi" w:cs="TimesET"/>
          <w:color w:val="002060"/>
          <w:sz w:val="28"/>
          <w:szCs w:val="28"/>
        </w:rPr>
        <w:t xml:space="preserve"> поделать?</w:t>
      </w:r>
    </w:p>
    <w:p w:rsidR="00CE1258" w:rsidRPr="00D6675B" w:rsidRDefault="00CE1258" w:rsidP="00CE1258">
      <w:pPr>
        <w:pStyle w:val="3"/>
        <w:shd w:val="clear" w:color="auto" w:fill="FFFFFF"/>
        <w:spacing w:before="120" w:after="120" w:line="360" w:lineRule="auto"/>
        <w:ind w:left="0" w:right="0"/>
        <w:rPr>
          <w:rFonts w:cs="Tahoma"/>
          <w:color w:val="181B94"/>
          <w:sz w:val="28"/>
          <w:szCs w:val="36"/>
        </w:rPr>
      </w:pPr>
    </w:p>
    <w:p w:rsidR="00CE1258" w:rsidRDefault="00CE1258" w:rsidP="00CE1258">
      <w:pPr>
        <w:autoSpaceDE w:val="0"/>
        <w:autoSpaceDN w:val="0"/>
        <w:adjustRightInd w:val="0"/>
        <w:spacing w:before="120" w:after="120" w:line="276" w:lineRule="auto"/>
        <w:ind w:left="3969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794DC3">
        <w:rPr>
          <w:rFonts w:asciiTheme="majorHAnsi" w:hAnsiTheme="majorHAnsi" w:cs="TimesET"/>
          <w:color w:val="002060"/>
          <w:sz w:val="24"/>
          <w:szCs w:val="28"/>
        </w:rPr>
        <w:t>Статья впервые опубликована в журнале  «Lucifer», vol. II, № 9, May, 1888, p. 258-259.</w:t>
      </w:r>
    </w:p>
    <w:sectPr w:rsidR="00CE1258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A4" w:rsidRDefault="00773AA4" w:rsidP="00FC532C">
      <w:pPr>
        <w:spacing w:before="0" w:after="0"/>
      </w:pPr>
      <w:r>
        <w:separator/>
      </w:r>
    </w:p>
  </w:endnote>
  <w:endnote w:type="continuationSeparator" w:id="0">
    <w:p w:rsidR="00773AA4" w:rsidRDefault="00773AA4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0036BD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CE1258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A4" w:rsidRDefault="00773AA4" w:rsidP="00FC532C">
      <w:pPr>
        <w:spacing w:before="0" w:after="0"/>
      </w:pPr>
      <w:r>
        <w:separator/>
      </w:r>
    </w:p>
  </w:footnote>
  <w:footnote w:type="continuationSeparator" w:id="0">
    <w:p w:rsidR="00773AA4" w:rsidRDefault="00773AA4" w:rsidP="00FC53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375EDD" w:rsidRDefault="00FC532C" w:rsidP="00FC532C">
    <w:pPr>
      <w:pStyle w:val="a9"/>
      <w:tabs>
        <w:tab w:val="clear" w:pos="4677"/>
        <w:tab w:val="clear" w:pos="9355"/>
      </w:tabs>
      <w:ind w:left="0" w:right="-1"/>
      <w:rPr>
        <w:color w:val="002060"/>
      </w:rPr>
    </w:pPr>
    <w:r w:rsidRPr="00375EDD">
      <w:rPr>
        <w:color w:val="002060"/>
      </w:rPr>
      <w:t>Е.П. Блаватская. Сборник статей «Что есть Истина?». «</w:t>
    </w:r>
    <w:r w:rsidR="00CE1258" w:rsidRPr="00CE1258">
      <w:rPr>
        <w:color w:val="002060"/>
      </w:rPr>
      <w:t xml:space="preserve">Почему </w:t>
    </w:r>
    <w:r w:rsidR="00CE1258" w:rsidRPr="00CE1258">
      <w:rPr>
        <w:color w:val="002060"/>
      </w:rPr>
      <w:fldChar w:fldCharType="begin"/>
    </w:r>
    <w:r w:rsidR="00CE1258" w:rsidRPr="00CE1258">
      <w:rPr>
        <w:color w:val="002060"/>
      </w:rPr>
      <w:instrText>tc "ПОЧЕМУ "</w:instrText>
    </w:r>
    <w:r w:rsidR="00CE1258" w:rsidRPr="00CE1258">
      <w:rPr>
        <w:color w:val="002060"/>
      </w:rPr>
      <w:fldChar w:fldCharType="end"/>
    </w:r>
    <w:r w:rsidR="00CE1258" w:rsidRPr="00CE1258">
      <w:rPr>
        <w:color w:val="002060"/>
      </w:rPr>
      <w:t>животные страдают?</w:t>
    </w:r>
    <w:r w:rsidRPr="00375EDD">
      <w:rPr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036BD"/>
    <w:rsid w:val="000F26E9"/>
    <w:rsid w:val="003036CB"/>
    <w:rsid w:val="00375EDD"/>
    <w:rsid w:val="00580B59"/>
    <w:rsid w:val="007323EB"/>
    <w:rsid w:val="00773AA4"/>
    <w:rsid w:val="00920D2E"/>
    <w:rsid w:val="00944E3E"/>
    <w:rsid w:val="00BA6A35"/>
    <w:rsid w:val="00C1708A"/>
    <w:rsid w:val="00C5580B"/>
    <w:rsid w:val="00CE1258"/>
    <w:rsid w:val="00D473E8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styleId="ad">
    <w:name w:val="Normal (Web)"/>
    <w:basedOn w:val="a"/>
    <w:rsid w:val="00BA6A35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e">
    <w:name w:val="footnote text"/>
    <w:basedOn w:val="a"/>
    <w:link w:val="af"/>
    <w:uiPriority w:val="99"/>
    <w:unhideWhenUsed/>
    <w:rsid w:val="00BA6A35"/>
    <w:pPr>
      <w:spacing w:before="0"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A6A35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12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3770</Characters>
  <Application>Microsoft Office Word</Application>
  <DocSecurity>0</DocSecurity>
  <Lines>75</Lines>
  <Paragraphs>14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cp:lastPrinted>2013-01-03T21:58:00Z</cp:lastPrinted>
  <dcterms:created xsi:type="dcterms:W3CDTF">2013-01-03T22:49:00Z</dcterms:created>
  <dcterms:modified xsi:type="dcterms:W3CDTF">2013-01-03T22:49:00Z</dcterms:modified>
</cp:coreProperties>
</file>