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E2" w:rsidRPr="005E69E2" w:rsidRDefault="005E69E2" w:rsidP="005E69E2">
      <w:pPr>
        <w:spacing w:after="0"/>
        <w:jc w:val="center"/>
        <w:rPr>
          <w:rFonts w:asciiTheme="majorHAnsi" w:hAnsiTheme="majorHAnsi"/>
          <w:b/>
          <w:color w:val="002060"/>
          <w:sz w:val="36"/>
          <w:szCs w:val="28"/>
        </w:rPr>
      </w:pPr>
      <w:r w:rsidRPr="005E69E2">
        <w:rPr>
          <w:rFonts w:asciiTheme="majorHAnsi" w:hAnsiTheme="majorHAnsi"/>
          <w:b/>
          <w:color w:val="002060"/>
          <w:sz w:val="36"/>
          <w:szCs w:val="28"/>
        </w:rPr>
        <w:t>Воспоминания д</w:t>
      </w:r>
      <w:r w:rsidR="00020544" w:rsidRPr="005E69E2">
        <w:rPr>
          <w:rFonts w:asciiTheme="majorHAnsi" w:hAnsiTheme="majorHAnsi"/>
          <w:b/>
          <w:color w:val="002060"/>
          <w:sz w:val="36"/>
          <w:szCs w:val="28"/>
        </w:rPr>
        <w:t xml:space="preserve">октора Арчибальда </w:t>
      </w:r>
      <w:proofErr w:type="spellStart"/>
      <w:r w:rsidR="00020544" w:rsidRPr="005E69E2">
        <w:rPr>
          <w:rFonts w:asciiTheme="majorHAnsi" w:hAnsiTheme="majorHAnsi"/>
          <w:b/>
          <w:color w:val="002060"/>
          <w:sz w:val="36"/>
          <w:szCs w:val="28"/>
        </w:rPr>
        <w:t>Кейтли</w:t>
      </w:r>
      <w:proofErr w:type="spellEnd"/>
      <w:r w:rsidR="00020544" w:rsidRPr="005E69E2">
        <w:rPr>
          <w:rFonts w:asciiTheme="majorHAnsi" w:hAnsiTheme="majorHAnsi"/>
          <w:b/>
          <w:color w:val="002060"/>
          <w:sz w:val="36"/>
          <w:szCs w:val="28"/>
        </w:rPr>
        <w:t xml:space="preserve"> </w:t>
      </w:r>
    </w:p>
    <w:p w:rsidR="004F75BA" w:rsidRPr="005E69E2" w:rsidRDefault="00020544" w:rsidP="005E69E2">
      <w:pPr>
        <w:jc w:val="center"/>
        <w:rPr>
          <w:rFonts w:asciiTheme="majorHAnsi" w:hAnsiTheme="majorHAnsi"/>
          <w:b/>
          <w:color w:val="002060"/>
          <w:sz w:val="36"/>
          <w:szCs w:val="28"/>
        </w:rPr>
      </w:pPr>
      <w:r w:rsidRPr="005E69E2">
        <w:rPr>
          <w:rFonts w:asciiTheme="majorHAnsi" w:hAnsiTheme="majorHAnsi"/>
          <w:b/>
          <w:color w:val="002060"/>
          <w:sz w:val="36"/>
          <w:szCs w:val="28"/>
        </w:rPr>
        <w:t>о написании «Тайной Доктрины»</w:t>
      </w:r>
    </w:p>
    <w:p w:rsidR="00020544" w:rsidRPr="005E69E2" w:rsidRDefault="00020544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5E69E2">
        <w:rPr>
          <w:rFonts w:asciiTheme="majorHAnsi" w:hAnsiTheme="majorHAnsi"/>
          <w:color w:val="002060"/>
          <w:sz w:val="28"/>
          <w:szCs w:val="28"/>
        </w:rPr>
        <w:t xml:space="preserve">Первое известие о Тайной Доктрине я получил из объявления в </w:t>
      </w:r>
      <w:r w:rsidR="004243A1">
        <w:rPr>
          <w:rFonts w:asciiTheme="majorHAnsi" w:hAnsiTheme="majorHAnsi"/>
          <w:color w:val="002060"/>
          <w:sz w:val="28"/>
          <w:szCs w:val="28"/>
        </w:rPr>
        <w:t>«</w:t>
      </w:r>
      <w:r w:rsidRPr="005E69E2">
        <w:rPr>
          <w:rFonts w:asciiTheme="majorHAnsi" w:hAnsiTheme="majorHAnsi"/>
          <w:color w:val="002060"/>
          <w:sz w:val="28"/>
          <w:szCs w:val="28"/>
        </w:rPr>
        <w:t>Теософисте</w:t>
      </w:r>
      <w:r w:rsidR="004243A1">
        <w:rPr>
          <w:rFonts w:asciiTheme="majorHAnsi" w:hAnsiTheme="majorHAnsi"/>
          <w:color w:val="002060"/>
          <w:sz w:val="28"/>
          <w:szCs w:val="28"/>
        </w:rPr>
        <w:t>»</w:t>
      </w:r>
      <w:r w:rsidRPr="005E69E2">
        <w:rPr>
          <w:rFonts w:asciiTheme="majorHAnsi" w:hAnsiTheme="majorHAnsi"/>
          <w:color w:val="002060"/>
          <w:sz w:val="28"/>
          <w:szCs w:val="28"/>
        </w:rPr>
        <w:t>. В 1884 мне сообщ</w:t>
      </w:r>
      <w:r w:rsidR="00862F31">
        <w:rPr>
          <w:rFonts w:asciiTheme="majorHAnsi" w:hAnsiTheme="majorHAnsi"/>
          <w:color w:val="002060"/>
          <w:sz w:val="28"/>
          <w:szCs w:val="28"/>
        </w:rPr>
        <w:t>а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ли, что мадам Блаватская </w:t>
      </w:r>
      <w:r w:rsidR="005E69E2">
        <w:rPr>
          <w:rFonts w:asciiTheme="majorHAnsi" w:hAnsiTheme="majorHAnsi"/>
          <w:color w:val="002060"/>
          <w:sz w:val="28"/>
          <w:szCs w:val="28"/>
        </w:rPr>
        <w:t>работала над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написанием книги, но какой я </w:t>
      </w:r>
      <w:r w:rsidR="00422FD4">
        <w:rPr>
          <w:rFonts w:asciiTheme="majorHAnsi" w:hAnsiTheme="majorHAnsi"/>
          <w:color w:val="002060"/>
          <w:sz w:val="28"/>
          <w:szCs w:val="28"/>
        </w:rPr>
        <w:t xml:space="preserve">тогда 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не знал. Уже после мне стало известно, что книга должна была </w:t>
      </w:r>
      <w:r w:rsidR="005E69E2">
        <w:rPr>
          <w:rFonts w:asciiTheme="majorHAnsi" w:hAnsiTheme="majorHAnsi"/>
          <w:color w:val="002060"/>
          <w:sz w:val="28"/>
          <w:szCs w:val="28"/>
        </w:rPr>
        <w:t>получить название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«Тайная Доктрина», что </w:t>
      </w:r>
      <w:r w:rsidR="00862F31">
        <w:rPr>
          <w:rFonts w:asciiTheme="majorHAnsi" w:hAnsiTheme="majorHAnsi"/>
          <w:color w:val="002060"/>
          <w:sz w:val="28"/>
          <w:szCs w:val="28"/>
        </w:rPr>
        <w:t>для её составления</w:t>
      </w:r>
      <w:r w:rsidR="00862F31"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862F31">
        <w:rPr>
          <w:rFonts w:asciiTheme="majorHAnsi" w:hAnsiTheme="majorHAnsi"/>
          <w:color w:val="002060"/>
          <w:sz w:val="28"/>
          <w:szCs w:val="28"/>
        </w:rPr>
        <w:t>проводились</w:t>
      </w:r>
      <w:r w:rsidR="00862F31"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консультации с различными людьми, а также, что все спорные </w:t>
      </w:r>
      <w:r w:rsidR="00862F31" w:rsidRPr="005E69E2">
        <w:rPr>
          <w:rFonts w:asciiTheme="majorHAnsi" w:hAnsiTheme="majorHAnsi"/>
          <w:color w:val="002060"/>
          <w:sz w:val="28"/>
          <w:szCs w:val="28"/>
        </w:rPr>
        <w:t>вопросы,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862F31">
        <w:rPr>
          <w:rFonts w:asciiTheme="majorHAnsi" w:hAnsiTheme="majorHAnsi"/>
          <w:color w:val="002060"/>
          <w:sz w:val="28"/>
          <w:szCs w:val="28"/>
        </w:rPr>
        <w:t>относящиеся к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Индуистской философии</w:t>
      </w:r>
      <w:r w:rsidR="00862F31">
        <w:rPr>
          <w:rFonts w:asciiTheme="majorHAnsi" w:hAnsiTheme="majorHAnsi"/>
          <w:color w:val="002060"/>
          <w:sz w:val="28"/>
          <w:szCs w:val="28"/>
        </w:rPr>
        <w:t>,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были переданы </w:t>
      </w:r>
      <w:r w:rsidR="00B67512" w:rsidRPr="005E69E2">
        <w:rPr>
          <w:rFonts w:asciiTheme="majorHAnsi" w:hAnsiTheme="majorHAnsi"/>
          <w:color w:val="002060"/>
          <w:sz w:val="28"/>
          <w:szCs w:val="28"/>
        </w:rPr>
        <w:t xml:space="preserve">покойному теперь </w:t>
      </w:r>
      <w:r w:rsidRPr="005E69E2">
        <w:rPr>
          <w:rFonts w:asciiTheme="majorHAnsi" w:hAnsiTheme="majorHAnsi"/>
          <w:color w:val="002060"/>
          <w:sz w:val="28"/>
          <w:szCs w:val="28"/>
        </w:rPr>
        <w:t>Т.</w:t>
      </w:r>
      <w:r w:rsidR="004243A1">
        <w:rPr>
          <w:rFonts w:asciiTheme="majorHAnsi" w:hAnsiTheme="majorHAnsi"/>
          <w:color w:val="002060"/>
          <w:sz w:val="28"/>
          <w:szCs w:val="28"/>
        </w:rPr>
        <w:t xml:space="preserve"> </w:t>
      </w:r>
      <w:proofErr w:type="spellStart"/>
      <w:r w:rsidRPr="005E69E2">
        <w:rPr>
          <w:rFonts w:asciiTheme="majorHAnsi" w:hAnsiTheme="majorHAnsi"/>
          <w:color w:val="002060"/>
          <w:sz w:val="28"/>
          <w:szCs w:val="28"/>
        </w:rPr>
        <w:t>Субба</w:t>
      </w:r>
      <w:proofErr w:type="spellEnd"/>
      <w:r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proofErr w:type="spellStart"/>
      <w:r w:rsidRPr="005E69E2">
        <w:rPr>
          <w:rFonts w:asciiTheme="majorHAnsi" w:hAnsiTheme="majorHAnsi"/>
          <w:color w:val="002060"/>
          <w:sz w:val="28"/>
          <w:szCs w:val="28"/>
        </w:rPr>
        <w:t>Роу</w:t>
      </w:r>
      <w:proofErr w:type="spellEnd"/>
      <w:r w:rsidRPr="005E69E2">
        <w:rPr>
          <w:rFonts w:asciiTheme="majorHAnsi" w:hAnsiTheme="majorHAnsi"/>
          <w:color w:val="002060"/>
          <w:sz w:val="28"/>
          <w:szCs w:val="28"/>
        </w:rPr>
        <w:t xml:space="preserve">, который </w:t>
      </w:r>
      <w:r w:rsidR="00862F31">
        <w:rPr>
          <w:rFonts w:asciiTheme="majorHAnsi" w:hAnsiTheme="majorHAnsi"/>
          <w:color w:val="002060"/>
          <w:sz w:val="28"/>
          <w:szCs w:val="28"/>
        </w:rPr>
        <w:t xml:space="preserve">к </w:t>
      </w:r>
      <w:r w:rsidRPr="005E69E2">
        <w:rPr>
          <w:rFonts w:asciiTheme="majorHAnsi" w:hAnsiTheme="majorHAnsi"/>
          <w:color w:val="002060"/>
          <w:sz w:val="28"/>
          <w:szCs w:val="28"/>
        </w:rPr>
        <w:t>то</w:t>
      </w:r>
      <w:r w:rsidR="00862F31">
        <w:rPr>
          <w:rFonts w:asciiTheme="majorHAnsi" w:hAnsiTheme="majorHAnsi"/>
          <w:color w:val="002060"/>
          <w:sz w:val="28"/>
          <w:szCs w:val="28"/>
        </w:rPr>
        <w:t xml:space="preserve">му 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же внёс </w:t>
      </w:r>
      <w:r w:rsidR="005E69E2">
        <w:rPr>
          <w:rFonts w:asciiTheme="majorHAnsi" w:hAnsiTheme="majorHAnsi"/>
          <w:color w:val="002060"/>
          <w:sz w:val="28"/>
          <w:szCs w:val="28"/>
        </w:rPr>
        <w:t>различные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предложения, касательно построения </w:t>
      </w:r>
      <w:r w:rsidR="00862F31">
        <w:rPr>
          <w:rFonts w:asciiTheme="majorHAnsi" w:hAnsiTheme="majorHAnsi"/>
          <w:color w:val="002060"/>
          <w:sz w:val="28"/>
          <w:szCs w:val="28"/>
        </w:rPr>
        <w:t>материала</w:t>
      </w:r>
      <w:r w:rsidRPr="005E69E2">
        <w:rPr>
          <w:rFonts w:asciiTheme="majorHAnsi" w:hAnsiTheme="majorHAnsi"/>
          <w:color w:val="002060"/>
          <w:sz w:val="28"/>
          <w:szCs w:val="28"/>
        </w:rPr>
        <w:t>. Впоследствии я узнал, что он очень обще наброса</w:t>
      </w:r>
      <w:r w:rsidR="005E69E2">
        <w:rPr>
          <w:rFonts w:asciiTheme="majorHAnsi" w:hAnsiTheme="majorHAnsi"/>
          <w:color w:val="002060"/>
          <w:sz w:val="28"/>
          <w:szCs w:val="28"/>
        </w:rPr>
        <w:t>л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план, </w:t>
      </w:r>
      <w:r w:rsidR="00862F31">
        <w:rPr>
          <w:rFonts w:asciiTheme="majorHAnsi" w:hAnsiTheme="majorHAnsi"/>
          <w:color w:val="002060"/>
          <w:sz w:val="28"/>
          <w:szCs w:val="28"/>
        </w:rPr>
        <w:t>но ему</w:t>
      </w:r>
      <w:r w:rsidR="00B67512"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5E69E2">
        <w:rPr>
          <w:rFonts w:asciiTheme="majorHAnsi" w:hAnsiTheme="majorHAnsi"/>
          <w:color w:val="002060"/>
          <w:sz w:val="28"/>
          <w:szCs w:val="28"/>
        </w:rPr>
        <w:t>в итоге не последовали.</w:t>
      </w:r>
    </w:p>
    <w:p w:rsidR="00DF7B29" w:rsidRDefault="00B67512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5E69E2">
        <w:rPr>
          <w:rFonts w:asciiTheme="majorHAnsi" w:hAnsiTheme="majorHAnsi"/>
          <w:color w:val="002060"/>
          <w:sz w:val="28"/>
          <w:szCs w:val="28"/>
        </w:rPr>
        <w:t xml:space="preserve">Затем меня достигли вести о том, что здоровье мадам Блаватской было серьёзно нарушено, и она принуждена была покинуть Индию, чтобы сохранить жизнь. </w:t>
      </w:r>
      <w:r w:rsidR="00422FD4">
        <w:rPr>
          <w:rFonts w:asciiTheme="majorHAnsi" w:hAnsiTheme="majorHAnsi"/>
          <w:color w:val="002060"/>
          <w:sz w:val="28"/>
          <w:szCs w:val="28"/>
        </w:rPr>
        <w:t>Потом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я услышал, что она работала в Италии, а после этого в Вюрцбурге, откуда переехала в Остенде.</w:t>
      </w:r>
    </w:p>
    <w:p w:rsidR="00B67512" w:rsidRPr="005E69E2" w:rsidRDefault="00B67512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5E69E2">
        <w:rPr>
          <w:rFonts w:asciiTheme="majorHAnsi" w:hAnsiTheme="majorHAnsi"/>
          <w:color w:val="002060"/>
          <w:sz w:val="28"/>
          <w:szCs w:val="28"/>
        </w:rPr>
        <w:t>О работе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 xml:space="preserve"> совершённой до моего приезда туда</w:t>
      </w:r>
      <w:r w:rsidRPr="005E69E2">
        <w:rPr>
          <w:rFonts w:asciiTheme="majorHAnsi" w:hAnsiTheme="majorHAnsi"/>
          <w:color w:val="002060"/>
          <w:sz w:val="28"/>
          <w:szCs w:val="28"/>
        </w:rPr>
        <w:t>, мне ничего не известно. В силу различных обстоятельств так сложилось, что я отправился в Остенде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 xml:space="preserve"> для встречи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с Е.П.Б. Приехав, я обнаружил, что она жила там с графиней </w:t>
      </w:r>
      <w:r w:rsidRPr="00422FD4">
        <w:rPr>
          <w:rFonts w:asciiTheme="majorHAnsi" w:hAnsiTheme="majorHAnsi"/>
          <w:color w:val="002060"/>
          <w:sz w:val="28"/>
          <w:szCs w:val="28"/>
        </w:rPr>
        <w:t>Вахтмейстер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, упорно работая, занимаясь письменным трудом с шести утра до шести вечера, за исключением лишь </w:t>
      </w:r>
      <w:r w:rsidR="00862F31">
        <w:rPr>
          <w:rFonts w:asciiTheme="majorHAnsi" w:hAnsiTheme="majorHAnsi"/>
          <w:color w:val="002060"/>
          <w:sz w:val="28"/>
          <w:szCs w:val="28"/>
        </w:rPr>
        <w:t xml:space="preserve">очень 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коротких перерывов для </w:t>
      </w:r>
      <w:r w:rsidR="00604345" w:rsidRPr="005E69E2">
        <w:rPr>
          <w:rFonts w:asciiTheme="majorHAnsi" w:hAnsiTheme="majorHAnsi"/>
          <w:color w:val="002060"/>
          <w:sz w:val="28"/>
          <w:szCs w:val="28"/>
        </w:rPr>
        <w:t>еды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. Она писала и </w:t>
      </w:r>
      <w:r w:rsidR="00604345" w:rsidRPr="005E69E2">
        <w:rPr>
          <w:rFonts w:asciiTheme="majorHAnsi" w:hAnsiTheme="majorHAnsi"/>
          <w:color w:val="002060"/>
          <w:sz w:val="28"/>
          <w:szCs w:val="28"/>
        </w:rPr>
        <w:t xml:space="preserve">спала в одной комнате, появляясь </w:t>
      </w:r>
      <w:proofErr w:type="gramStart"/>
      <w:r w:rsidR="00604345" w:rsidRPr="005E69E2">
        <w:rPr>
          <w:rFonts w:asciiTheme="majorHAnsi" w:hAnsiTheme="majorHAnsi"/>
          <w:color w:val="002060"/>
          <w:sz w:val="28"/>
          <w:szCs w:val="28"/>
        </w:rPr>
        <w:t>в</w:t>
      </w:r>
      <w:proofErr w:type="gramEnd"/>
      <w:r w:rsidR="00604345" w:rsidRPr="005E69E2">
        <w:rPr>
          <w:rFonts w:asciiTheme="majorHAnsi" w:hAnsiTheme="majorHAnsi"/>
          <w:color w:val="002060"/>
          <w:sz w:val="28"/>
          <w:szCs w:val="28"/>
        </w:rPr>
        <w:t xml:space="preserve"> соседней для приёмов пищи. Когда я прибыл, то узнал, что 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>она была столь чувствительна к холоду</w:t>
      </w:r>
      <w:r w:rsidR="00604345" w:rsidRPr="005E69E2">
        <w:rPr>
          <w:rFonts w:asciiTheme="majorHAnsi" w:hAnsiTheme="majorHAnsi"/>
          <w:color w:val="002060"/>
          <w:sz w:val="28"/>
          <w:szCs w:val="28"/>
        </w:rPr>
        <w:t>, что проветривание помещений в зимнее время должно было проводиться с величайшей осторожностью.</w:t>
      </w:r>
    </w:p>
    <w:p w:rsidR="00604345" w:rsidRPr="005E69E2" w:rsidRDefault="00862F31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Вскоре после приезда</w:t>
      </w:r>
      <w:r w:rsidR="00604345" w:rsidRPr="005E69E2">
        <w:rPr>
          <w:rFonts w:asciiTheme="majorHAnsi" w:hAnsiTheme="majorHAnsi"/>
          <w:color w:val="002060"/>
          <w:sz w:val="28"/>
          <w:szCs w:val="28"/>
        </w:rPr>
        <w:t xml:space="preserve"> мне была передана часть рукопис</w:t>
      </w:r>
      <w:r w:rsidR="00CE5C79" w:rsidRPr="005E69E2">
        <w:rPr>
          <w:rFonts w:asciiTheme="majorHAnsi" w:hAnsiTheme="majorHAnsi"/>
          <w:color w:val="002060"/>
          <w:sz w:val="28"/>
          <w:szCs w:val="28"/>
        </w:rPr>
        <w:t xml:space="preserve">и </w:t>
      </w:r>
      <w:r w:rsidR="00604345" w:rsidRPr="005E69E2">
        <w:rPr>
          <w:rFonts w:asciiTheme="majorHAnsi" w:hAnsiTheme="majorHAnsi"/>
          <w:color w:val="002060"/>
          <w:sz w:val="28"/>
          <w:szCs w:val="28"/>
        </w:rPr>
        <w:t xml:space="preserve">с просьбой </w:t>
      </w:r>
      <w:proofErr w:type="gramStart"/>
      <w:r w:rsidR="00604345" w:rsidRPr="005E69E2">
        <w:rPr>
          <w:rFonts w:asciiTheme="majorHAnsi" w:hAnsiTheme="majorHAnsi"/>
          <w:color w:val="002060"/>
          <w:sz w:val="28"/>
          <w:szCs w:val="28"/>
        </w:rPr>
        <w:t>корректировать</w:t>
      </w:r>
      <w:proofErr w:type="gramEnd"/>
      <w:r w:rsidR="00604345" w:rsidRPr="005E69E2">
        <w:rPr>
          <w:rFonts w:asciiTheme="majorHAnsi" w:hAnsiTheme="majorHAnsi"/>
          <w:color w:val="002060"/>
          <w:sz w:val="28"/>
          <w:szCs w:val="28"/>
        </w:rPr>
        <w:t xml:space="preserve"> и удалять текст, исправлять английский и пунктуацию, и вообще обращаться с текстом, как со своим собственным – привилегия, которой я, естественно, не воспользова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>л</w:t>
      </w:r>
      <w:r w:rsidR="00604345" w:rsidRPr="005E69E2">
        <w:rPr>
          <w:rFonts w:asciiTheme="majorHAnsi" w:hAnsiTheme="majorHAnsi"/>
          <w:color w:val="002060"/>
          <w:sz w:val="28"/>
          <w:szCs w:val="28"/>
        </w:rPr>
        <w:t>ся.</w:t>
      </w:r>
      <w:r w:rsidR="00CE5C79" w:rsidRPr="005E69E2">
        <w:rPr>
          <w:rFonts w:asciiTheme="majorHAnsi" w:hAnsiTheme="majorHAnsi"/>
          <w:color w:val="002060"/>
          <w:sz w:val="28"/>
          <w:szCs w:val="28"/>
        </w:rPr>
        <w:t xml:space="preserve"> Рукопись тогда пребывала в виде разрозненных частей, подобно тем, что вошли в разделы «Символизм» и «Приложение» в опубликованных книгах. То, что я увидел, представляло собой кипу бумаг без какой-либо определённой организации, больш</w:t>
      </w:r>
      <w:r w:rsidR="008B6981" w:rsidRPr="008B6981">
        <w:rPr>
          <w:rFonts w:asciiTheme="majorHAnsi" w:hAnsiTheme="majorHAnsi"/>
          <w:color w:val="002060"/>
          <w:sz w:val="28"/>
          <w:szCs w:val="28"/>
        </w:rPr>
        <w:t>á</w:t>
      </w:r>
      <w:r w:rsidR="00CE5C79" w:rsidRPr="005E69E2">
        <w:rPr>
          <w:rFonts w:asciiTheme="majorHAnsi" w:hAnsiTheme="majorHAnsi"/>
          <w:color w:val="002060"/>
          <w:sz w:val="28"/>
          <w:szCs w:val="28"/>
        </w:rPr>
        <w:t>я часть которых были терпеливо и с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>о старанием</w:t>
      </w:r>
      <w:r w:rsidR="00CE5C79" w:rsidRPr="005E69E2">
        <w:rPr>
          <w:rFonts w:asciiTheme="majorHAnsi" w:hAnsiTheme="majorHAnsi"/>
          <w:color w:val="002060"/>
          <w:sz w:val="28"/>
          <w:szCs w:val="28"/>
        </w:rPr>
        <w:t xml:space="preserve"> скопированы графиней Вахтмейстер. Тогда идея состояла в том, </w:t>
      </w:r>
      <w:r w:rsidR="008B6981">
        <w:rPr>
          <w:rFonts w:asciiTheme="majorHAnsi" w:hAnsiTheme="majorHAnsi"/>
          <w:color w:val="002060"/>
          <w:sz w:val="28"/>
          <w:szCs w:val="28"/>
        </w:rPr>
        <w:t xml:space="preserve">чтобы </w:t>
      </w:r>
      <w:r w:rsidR="00CE5C79" w:rsidRPr="005E69E2">
        <w:rPr>
          <w:rFonts w:asciiTheme="majorHAnsi" w:hAnsiTheme="majorHAnsi"/>
          <w:color w:val="002060"/>
          <w:sz w:val="28"/>
          <w:szCs w:val="28"/>
        </w:rPr>
        <w:t xml:space="preserve">хранить одну копию в Европе, </w:t>
      </w:r>
      <w:r w:rsidR="008B6981">
        <w:rPr>
          <w:rFonts w:asciiTheme="majorHAnsi" w:hAnsiTheme="majorHAnsi"/>
          <w:color w:val="002060"/>
          <w:sz w:val="28"/>
          <w:szCs w:val="28"/>
        </w:rPr>
        <w:t xml:space="preserve">а </w:t>
      </w:r>
      <w:r w:rsidR="00CE5C79" w:rsidRPr="005E69E2">
        <w:rPr>
          <w:rFonts w:asciiTheme="majorHAnsi" w:hAnsiTheme="majorHAnsi"/>
          <w:color w:val="002060"/>
          <w:sz w:val="28"/>
          <w:szCs w:val="28"/>
        </w:rPr>
        <w:t>друг</w:t>
      </w:r>
      <w:r w:rsidR="008B6981">
        <w:rPr>
          <w:rFonts w:asciiTheme="majorHAnsi" w:hAnsiTheme="majorHAnsi"/>
          <w:color w:val="002060"/>
          <w:sz w:val="28"/>
          <w:szCs w:val="28"/>
        </w:rPr>
        <w:t>ую</w:t>
      </w:r>
      <w:r w:rsidR="00CE5C79" w:rsidRPr="005E69E2">
        <w:rPr>
          <w:rFonts w:asciiTheme="majorHAnsi" w:hAnsiTheme="majorHAnsi"/>
          <w:color w:val="002060"/>
          <w:sz w:val="28"/>
          <w:szCs w:val="28"/>
        </w:rPr>
        <w:t xml:space="preserve"> отправ</w:t>
      </w:r>
      <w:r w:rsidR="008B6981">
        <w:rPr>
          <w:rFonts w:asciiTheme="majorHAnsi" w:hAnsiTheme="majorHAnsi"/>
          <w:color w:val="002060"/>
          <w:sz w:val="28"/>
          <w:szCs w:val="28"/>
        </w:rPr>
        <w:t>ить</w:t>
      </w:r>
      <w:r w:rsidR="00CE5C79" w:rsidRPr="005E69E2">
        <w:rPr>
          <w:rFonts w:asciiTheme="majorHAnsi" w:hAnsiTheme="majorHAnsi"/>
          <w:color w:val="002060"/>
          <w:sz w:val="28"/>
          <w:szCs w:val="28"/>
        </w:rPr>
        <w:t xml:space="preserve"> для </w:t>
      </w:r>
      <w:r w:rsidR="008B6981">
        <w:rPr>
          <w:rFonts w:asciiTheme="majorHAnsi" w:hAnsiTheme="majorHAnsi"/>
          <w:color w:val="002060"/>
          <w:sz w:val="28"/>
          <w:szCs w:val="28"/>
        </w:rPr>
        <w:lastRenderedPageBreak/>
        <w:t>правки</w:t>
      </w:r>
      <w:r w:rsidR="00CE5C79"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8B6981">
        <w:rPr>
          <w:rFonts w:asciiTheme="majorHAnsi" w:hAnsiTheme="majorHAnsi"/>
          <w:color w:val="002060"/>
          <w:sz w:val="28"/>
          <w:szCs w:val="28"/>
        </w:rPr>
        <w:t xml:space="preserve">местным </w:t>
      </w:r>
      <w:r w:rsidR="00CE5C79" w:rsidRPr="005E69E2">
        <w:rPr>
          <w:rFonts w:asciiTheme="majorHAnsi" w:hAnsiTheme="majorHAnsi"/>
          <w:color w:val="002060"/>
          <w:sz w:val="28"/>
          <w:szCs w:val="28"/>
        </w:rPr>
        <w:t>сотрудникам в Индию.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8B6981">
        <w:rPr>
          <w:rFonts w:asciiTheme="majorHAnsi" w:hAnsiTheme="majorHAnsi"/>
          <w:color w:val="002060"/>
          <w:sz w:val="28"/>
          <w:szCs w:val="28"/>
        </w:rPr>
        <w:t>Основная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 xml:space="preserve"> час</w:t>
      </w:r>
      <w:r w:rsidR="008B6981">
        <w:rPr>
          <w:rFonts w:asciiTheme="majorHAnsi" w:hAnsiTheme="majorHAnsi"/>
          <w:color w:val="002060"/>
          <w:sz w:val="28"/>
          <w:szCs w:val="28"/>
        </w:rPr>
        <w:t>ть действительно была отправлена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 xml:space="preserve"> впоследствии, но некая причина помешала этой кооперации.</w:t>
      </w:r>
    </w:p>
    <w:p w:rsidR="004008E8" w:rsidRPr="005E69E2" w:rsidRDefault="009F194F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5E69E2">
        <w:rPr>
          <w:rFonts w:asciiTheme="majorHAnsi" w:hAnsiTheme="majorHAnsi"/>
          <w:color w:val="002060"/>
          <w:sz w:val="28"/>
          <w:szCs w:val="28"/>
        </w:rPr>
        <w:t xml:space="preserve">Больше всего 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 xml:space="preserve">в части, которую я смог прочесть во время моего краткого пребывания, 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меня поразило 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>громадное количество цитат различных авторов. Я знал, что в</w:t>
      </w:r>
      <w:r w:rsidR="004243A1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>округ</w:t>
      </w:r>
      <w:r w:rsidR="004243A1">
        <w:rPr>
          <w:rFonts w:asciiTheme="majorHAnsi" w:hAnsiTheme="majorHAnsi"/>
          <w:color w:val="002060"/>
          <w:sz w:val="28"/>
          <w:szCs w:val="28"/>
        </w:rPr>
        <w:t>е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 xml:space="preserve"> не было библиотеки, </w:t>
      </w:r>
      <w:r w:rsidR="004243A1">
        <w:rPr>
          <w:rFonts w:asciiTheme="majorHAnsi" w:hAnsiTheme="majorHAnsi"/>
          <w:color w:val="002060"/>
          <w:sz w:val="28"/>
          <w:szCs w:val="28"/>
        </w:rPr>
        <w:t xml:space="preserve">где можно было проконсультироваться, и 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 xml:space="preserve">что количество собственных книг </w:t>
      </w:r>
      <w:r w:rsidR="00DF4E60">
        <w:rPr>
          <w:rFonts w:asciiTheme="majorHAnsi" w:hAnsiTheme="majorHAnsi"/>
          <w:color w:val="002060"/>
          <w:sz w:val="28"/>
          <w:szCs w:val="28"/>
        </w:rPr>
        <w:t xml:space="preserve">Е.П.Б. 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 xml:space="preserve">не составляло и тридцати, из которых </w:t>
      </w:r>
      <w:r w:rsidR="00C642FE">
        <w:rPr>
          <w:rFonts w:asciiTheme="majorHAnsi" w:hAnsiTheme="majorHAnsi"/>
          <w:color w:val="002060"/>
          <w:sz w:val="28"/>
          <w:szCs w:val="28"/>
        </w:rPr>
        <w:t>несколько</w:t>
      </w:r>
      <w:r w:rsidR="004243A1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 xml:space="preserve">были словарями, а </w:t>
      </w:r>
      <w:r w:rsidR="00C642FE">
        <w:rPr>
          <w:rFonts w:asciiTheme="majorHAnsi" w:hAnsiTheme="majorHAnsi"/>
          <w:color w:val="002060"/>
          <w:sz w:val="28"/>
          <w:szCs w:val="28"/>
        </w:rPr>
        <w:t xml:space="preserve">некоторые другие 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>состояли из двух или более томов. В то</w:t>
      </w:r>
      <w:r w:rsidR="004243A1">
        <w:rPr>
          <w:rFonts w:asciiTheme="majorHAnsi" w:hAnsiTheme="majorHAnsi"/>
          <w:color w:val="002060"/>
          <w:sz w:val="28"/>
          <w:szCs w:val="28"/>
        </w:rPr>
        <w:t xml:space="preserve"> время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 xml:space="preserve"> я не видел </w:t>
      </w:r>
      <w:r w:rsidR="004243A1">
        <w:rPr>
          <w:rFonts w:asciiTheme="majorHAnsi" w:hAnsiTheme="majorHAnsi"/>
          <w:color w:val="002060"/>
          <w:sz w:val="28"/>
          <w:szCs w:val="28"/>
        </w:rPr>
        <w:t>«</w:t>
      </w:r>
      <w:proofErr w:type="spellStart"/>
      <w:r w:rsidR="004008E8" w:rsidRPr="005E69E2">
        <w:rPr>
          <w:rFonts w:asciiTheme="majorHAnsi" w:hAnsiTheme="majorHAnsi"/>
          <w:color w:val="002060"/>
          <w:sz w:val="28"/>
          <w:szCs w:val="28"/>
        </w:rPr>
        <w:t>Станц</w:t>
      </w:r>
      <w:proofErr w:type="spellEnd"/>
      <w:r w:rsidR="004008E8"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proofErr w:type="spellStart"/>
      <w:r w:rsidR="004008E8" w:rsidRPr="005E69E2">
        <w:rPr>
          <w:rFonts w:asciiTheme="majorHAnsi" w:hAnsiTheme="majorHAnsi"/>
          <w:color w:val="002060"/>
          <w:sz w:val="28"/>
          <w:szCs w:val="28"/>
        </w:rPr>
        <w:t>Дзиан</w:t>
      </w:r>
      <w:proofErr w:type="spellEnd"/>
      <w:r w:rsidR="004243A1">
        <w:rPr>
          <w:rFonts w:asciiTheme="majorHAnsi" w:hAnsiTheme="majorHAnsi"/>
          <w:color w:val="002060"/>
          <w:sz w:val="28"/>
          <w:szCs w:val="28"/>
        </w:rPr>
        <w:t>»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 xml:space="preserve">, хотя в рукопись были включены несколько отрывков </w:t>
      </w:r>
      <w:r w:rsidR="004243A1">
        <w:rPr>
          <w:rFonts w:asciiTheme="majorHAnsi" w:hAnsiTheme="majorHAnsi"/>
          <w:color w:val="002060"/>
          <w:sz w:val="28"/>
          <w:szCs w:val="28"/>
        </w:rPr>
        <w:t>«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>Оккультного Катехизиса</w:t>
      </w:r>
      <w:r w:rsidR="004243A1">
        <w:rPr>
          <w:rFonts w:asciiTheme="majorHAnsi" w:hAnsiTheme="majorHAnsi"/>
          <w:color w:val="002060"/>
          <w:sz w:val="28"/>
          <w:szCs w:val="28"/>
        </w:rPr>
        <w:t>»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>.</w:t>
      </w:r>
    </w:p>
    <w:p w:rsidR="004008E8" w:rsidRPr="005E69E2" w:rsidRDefault="00C642FE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Через некоторое время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 xml:space="preserve"> я снова поехал</w:t>
      </w:r>
      <w:r>
        <w:rPr>
          <w:rFonts w:asciiTheme="majorHAnsi" w:hAnsiTheme="majorHAnsi"/>
          <w:color w:val="002060"/>
          <w:sz w:val="28"/>
          <w:szCs w:val="28"/>
        </w:rPr>
        <w:t xml:space="preserve"> в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 xml:space="preserve"> Остенде для организации переезда Е.П.Б. в Англию. Главная сложность состояла в упаковке её бумаг и книг. Стоило лишь упаковать одну из них, как она требовалась для ссылки; если же часть рукописи была уложена в ящик, непременно оказывалось, что она содержала информацию, которую было необходимо оттуда удалить и перенести в другое место. И поскольку Е.П.Б. продолжала писать до самого дня отправления – такой была её </w:t>
      </w:r>
      <w:r w:rsidR="009F194F">
        <w:rPr>
          <w:rFonts w:asciiTheme="majorHAnsi" w:hAnsiTheme="majorHAnsi"/>
          <w:color w:val="002060"/>
          <w:sz w:val="28"/>
          <w:szCs w:val="28"/>
        </w:rPr>
        <w:t>неистощимая</w:t>
      </w:r>
      <w:r w:rsidR="004E6D8F" w:rsidRPr="005E69E2">
        <w:rPr>
          <w:rFonts w:asciiTheme="majorHAnsi" w:hAnsiTheme="majorHAnsi"/>
          <w:color w:val="002060"/>
          <w:sz w:val="28"/>
          <w:szCs w:val="28"/>
        </w:rPr>
        <w:t xml:space="preserve"> трудоспособность – </w:t>
      </w:r>
      <w:r w:rsidR="004008E8" w:rsidRPr="005E69E2">
        <w:rPr>
          <w:rFonts w:asciiTheme="majorHAnsi" w:hAnsiTheme="majorHAnsi"/>
          <w:color w:val="002060"/>
          <w:sz w:val="28"/>
          <w:szCs w:val="28"/>
        </w:rPr>
        <w:t>то упаковка её вещей была совсем непростым делом.</w:t>
      </w:r>
    </w:p>
    <w:p w:rsidR="004E6D8F" w:rsidRPr="005E69E2" w:rsidRDefault="004E6D8F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5E69E2">
        <w:rPr>
          <w:rFonts w:asciiTheme="majorHAnsi" w:hAnsiTheme="majorHAnsi"/>
          <w:color w:val="002060"/>
          <w:sz w:val="28"/>
          <w:szCs w:val="28"/>
        </w:rPr>
        <w:t xml:space="preserve">Когда она прибыла в </w:t>
      </w:r>
      <w:proofErr w:type="spellStart"/>
      <w:r w:rsidRPr="005E69E2">
        <w:rPr>
          <w:rFonts w:asciiTheme="majorHAnsi" w:hAnsiTheme="majorHAnsi"/>
          <w:color w:val="002060"/>
          <w:sz w:val="28"/>
          <w:szCs w:val="28"/>
        </w:rPr>
        <w:t>Норвуд</w:t>
      </w:r>
      <w:proofErr w:type="spellEnd"/>
      <w:r w:rsidRPr="005E69E2">
        <w:rPr>
          <w:rFonts w:asciiTheme="majorHAnsi" w:hAnsiTheme="majorHAnsi"/>
          <w:color w:val="002060"/>
          <w:sz w:val="28"/>
          <w:szCs w:val="28"/>
        </w:rPr>
        <w:t xml:space="preserve">, начался обратный процесс, но теперь задача была </w:t>
      </w:r>
      <w:r w:rsidR="00946A04">
        <w:rPr>
          <w:rFonts w:asciiTheme="majorHAnsi" w:hAnsiTheme="majorHAnsi"/>
          <w:color w:val="002060"/>
          <w:sz w:val="28"/>
          <w:szCs w:val="28"/>
        </w:rPr>
        <w:t xml:space="preserve">достаточно быстро 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распаковать её </w:t>
      </w:r>
      <w:r w:rsidR="003F3762">
        <w:rPr>
          <w:rFonts w:asciiTheme="majorHAnsi" w:hAnsiTheme="majorHAnsi"/>
          <w:color w:val="002060"/>
          <w:sz w:val="28"/>
          <w:szCs w:val="28"/>
        </w:rPr>
        <w:t>вещи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. Один день был уступлен для этого, но в шесть утра следующего дня Е.П.Б. </w:t>
      </w:r>
      <w:r w:rsidR="00946A04">
        <w:rPr>
          <w:rFonts w:asciiTheme="majorHAnsi" w:hAnsiTheme="majorHAnsi"/>
          <w:color w:val="002060"/>
          <w:sz w:val="28"/>
          <w:szCs w:val="28"/>
        </w:rPr>
        <w:t xml:space="preserve">была 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уже за своим письменным столом. Всё лето 1887 года </w:t>
      </w:r>
      <w:r w:rsidR="0017572C">
        <w:rPr>
          <w:rFonts w:asciiTheme="majorHAnsi" w:hAnsiTheme="majorHAnsi"/>
          <w:color w:val="002060"/>
          <w:sz w:val="28"/>
          <w:szCs w:val="28"/>
        </w:rPr>
        <w:t xml:space="preserve">каждый день 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она проводила за работой с шести до шести, делая интервалы только для приёма пищи. Посетителям за очень редким исключением отказывали, либо просили прийти в конце дня. Вечера были посвящены беседам и обсуждениям и лишь изредка заняты письменным трудом. </w:t>
      </w:r>
    </w:p>
    <w:p w:rsidR="00CE5C79" w:rsidRPr="005E69E2" w:rsidRDefault="004E6D8F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5E69E2">
        <w:rPr>
          <w:rFonts w:asciiTheme="majorHAnsi" w:hAnsiTheme="majorHAnsi"/>
          <w:color w:val="002060"/>
          <w:sz w:val="28"/>
          <w:szCs w:val="28"/>
        </w:rPr>
        <w:t xml:space="preserve">Всё то лето </w:t>
      </w:r>
      <w:proofErr w:type="spellStart"/>
      <w:r w:rsidRPr="005E69E2">
        <w:rPr>
          <w:rFonts w:asciiTheme="majorHAnsi" w:hAnsiTheme="majorHAnsi"/>
          <w:color w:val="002060"/>
          <w:sz w:val="28"/>
          <w:szCs w:val="28"/>
        </w:rPr>
        <w:t>Бертрам</w:t>
      </w:r>
      <w:proofErr w:type="spellEnd"/>
      <w:r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proofErr w:type="spellStart"/>
      <w:r w:rsidRPr="005E69E2">
        <w:rPr>
          <w:rFonts w:asciiTheme="majorHAnsi" w:hAnsiTheme="majorHAnsi"/>
          <w:color w:val="002060"/>
          <w:sz w:val="28"/>
          <w:szCs w:val="28"/>
        </w:rPr>
        <w:t>Кейтли</w:t>
      </w:r>
      <w:proofErr w:type="spellEnd"/>
      <w:r w:rsidRPr="005E69E2">
        <w:rPr>
          <w:rFonts w:asciiTheme="majorHAnsi" w:hAnsiTheme="majorHAnsi"/>
          <w:color w:val="002060"/>
          <w:sz w:val="28"/>
          <w:szCs w:val="28"/>
        </w:rPr>
        <w:t xml:space="preserve"> и я были заняты чтением, </w:t>
      </w:r>
      <w:proofErr w:type="spellStart"/>
      <w:r w:rsidRPr="005E69E2">
        <w:rPr>
          <w:rFonts w:asciiTheme="majorHAnsi" w:hAnsiTheme="majorHAnsi"/>
          <w:color w:val="002060"/>
          <w:sz w:val="28"/>
          <w:szCs w:val="28"/>
        </w:rPr>
        <w:t>перечитыванием</w:t>
      </w:r>
      <w:proofErr w:type="spellEnd"/>
      <w:r w:rsidRPr="005E69E2">
        <w:rPr>
          <w:rFonts w:asciiTheme="majorHAnsi" w:hAnsiTheme="majorHAnsi"/>
          <w:color w:val="002060"/>
          <w:sz w:val="28"/>
          <w:szCs w:val="28"/>
        </w:rPr>
        <w:t xml:space="preserve">, копированием и исправлением. Последнее сводилось к приведению </w:t>
      </w:r>
      <w:r w:rsidR="00BB3260" w:rsidRPr="005E69E2">
        <w:rPr>
          <w:rFonts w:asciiTheme="majorHAnsi" w:hAnsiTheme="majorHAnsi"/>
          <w:color w:val="002060"/>
          <w:sz w:val="28"/>
          <w:szCs w:val="28"/>
        </w:rPr>
        <w:t xml:space="preserve">некоторых предложений к форме английского языка, так как многие из них были «дословным переводом </w:t>
      </w:r>
      <w:proofErr w:type="gramStart"/>
      <w:r w:rsidR="00BB3260" w:rsidRPr="005E69E2">
        <w:rPr>
          <w:rFonts w:asciiTheme="majorHAnsi" w:hAnsiTheme="majorHAnsi"/>
          <w:color w:val="002060"/>
          <w:sz w:val="28"/>
          <w:szCs w:val="28"/>
        </w:rPr>
        <w:t>с</w:t>
      </w:r>
      <w:proofErr w:type="gramEnd"/>
      <w:r w:rsidR="00BB3260" w:rsidRPr="005E69E2">
        <w:rPr>
          <w:rFonts w:asciiTheme="majorHAnsi" w:hAnsiTheme="majorHAnsi"/>
          <w:color w:val="002060"/>
          <w:sz w:val="28"/>
          <w:szCs w:val="28"/>
        </w:rPr>
        <w:t xml:space="preserve"> французского». Один замечательный факт стоит упоминания. </w:t>
      </w:r>
      <w:r w:rsidR="006B64C6" w:rsidRPr="005E69E2">
        <w:rPr>
          <w:rFonts w:asciiTheme="majorHAnsi" w:hAnsiTheme="majorHAnsi"/>
          <w:color w:val="002060"/>
          <w:sz w:val="28"/>
          <w:szCs w:val="28"/>
        </w:rPr>
        <w:t>Через краткое время после переезда</w:t>
      </w:r>
      <w:r w:rsidR="00BB3260" w:rsidRPr="005E69E2">
        <w:rPr>
          <w:rFonts w:asciiTheme="majorHAnsi" w:hAnsiTheme="majorHAnsi"/>
          <w:color w:val="002060"/>
          <w:sz w:val="28"/>
          <w:szCs w:val="28"/>
        </w:rPr>
        <w:t xml:space="preserve"> стало очевидн</w:t>
      </w:r>
      <w:r w:rsidR="00946A04">
        <w:rPr>
          <w:rFonts w:asciiTheme="majorHAnsi" w:hAnsiTheme="majorHAnsi"/>
          <w:color w:val="002060"/>
          <w:sz w:val="28"/>
          <w:szCs w:val="28"/>
        </w:rPr>
        <w:t>ым</w:t>
      </w:r>
      <w:r w:rsidR="00BB3260" w:rsidRPr="005E69E2">
        <w:rPr>
          <w:rFonts w:asciiTheme="majorHAnsi" w:hAnsiTheme="majorHAnsi"/>
          <w:color w:val="002060"/>
          <w:sz w:val="28"/>
          <w:szCs w:val="28"/>
        </w:rPr>
        <w:t xml:space="preserve"> действи</w:t>
      </w:r>
      <w:r w:rsidR="00EC0131" w:rsidRPr="005E69E2">
        <w:rPr>
          <w:rFonts w:asciiTheme="majorHAnsi" w:hAnsiTheme="majorHAnsi"/>
          <w:color w:val="002060"/>
          <w:sz w:val="28"/>
          <w:szCs w:val="28"/>
        </w:rPr>
        <w:t>е</w:t>
      </w:r>
      <w:r w:rsidR="00BB3260"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BB3260" w:rsidRPr="005E69E2">
        <w:rPr>
          <w:rFonts w:asciiTheme="majorHAnsi" w:hAnsiTheme="majorHAnsi"/>
          <w:i/>
          <w:color w:val="002060"/>
          <w:sz w:val="28"/>
          <w:szCs w:val="28"/>
          <w:lang w:val="en-US"/>
        </w:rPr>
        <w:t>genius</w:t>
      </w:r>
      <w:r w:rsidR="00BB3260" w:rsidRPr="005E69E2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="00BB3260" w:rsidRPr="005E69E2">
        <w:rPr>
          <w:rFonts w:asciiTheme="majorHAnsi" w:hAnsiTheme="majorHAnsi"/>
          <w:i/>
          <w:color w:val="002060"/>
          <w:sz w:val="28"/>
          <w:szCs w:val="28"/>
          <w:lang w:val="en-US"/>
        </w:rPr>
        <w:t>loci</w:t>
      </w:r>
      <w:r w:rsidR="00BB3260" w:rsidRPr="005E69E2">
        <w:rPr>
          <w:rStyle w:val="a5"/>
          <w:rFonts w:asciiTheme="majorHAnsi" w:hAnsiTheme="majorHAnsi"/>
          <w:i/>
          <w:color w:val="002060"/>
          <w:sz w:val="28"/>
          <w:szCs w:val="28"/>
          <w:lang w:val="en-US"/>
        </w:rPr>
        <w:footnoteReference w:id="1"/>
      </w:r>
      <w:r w:rsidR="006B64C6" w:rsidRPr="005E69E2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="006B64C6" w:rsidRPr="005E69E2">
        <w:rPr>
          <w:rFonts w:asciiTheme="majorHAnsi" w:hAnsiTheme="majorHAnsi"/>
          <w:color w:val="002060"/>
          <w:sz w:val="28"/>
          <w:szCs w:val="28"/>
        </w:rPr>
        <w:t>и</w:t>
      </w:r>
      <w:r w:rsidR="00EC0131" w:rsidRPr="005E69E2">
        <w:rPr>
          <w:rFonts w:asciiTheme="majorHAnsi" w:hAnsiTheme="majorHAnsi"/>
          <w:color w:val="002060"/>
          <w:sz w:val="28"/>
          <w:szCs w:val="28"/>
        </w:rPr>
        <w:t xml:space="preserve"> большинств</w:t>
      </w:r>
      <w:r w:rsidR="00571CE7">
        <w:rPr>
          <w:rFonts w:asciiTheme="majorHAnsi" w:hAnsiTheme="majorHAnsi"/>
          <w:color w:val="002060"/>
          <w:sz w:val="28"/>
          <w:szCs w:val="28"/>
        </w:rPr>
        <w:t>о</w:t>
      </w:r>
      <w:r w:rsidR="00EC0131" w:rsidRPr="005E69E2">
        <w:rPr>
          <w:rFonts w:asciiTheme="majorHAnsi" w:hAnsiTheme="majorHAnsi"/>
          <w:color w:val="002060"/>
          <w:sz w:val="28"/>
          <w:szCs w:val="28"/>
        </w:rPr>
        <w:t xml:space="preserve"> рукописей</w:t>
      </w:r>
      <w:r w:rsidR="00571CE7">
        <w:rPr>
          <w:rFonts w:asciiTheme="majorHAnsi" w:hAnsiTheme="majorHAnsi"/>
          <w:color w:val="002060"/>
          <w:sz w:val="28"/>
          <w:szCs w:val="28"/>
        </w:rPr>
        <w:t>,</w:t>
      </w:r>
      <w:r w:rsidR="00EC0131" w:rsidRPr="005E69E2">
        <w:rPr>
          <w:rFonts w:asciiTheme="majorHAnsi" w:hAnsiTheme="majorHAnsi"/>
          <w:color w:val="002060"/>
          <w:sz w:val="28"/>
          <w:szCs w:val="28"/>
        </w:rPr>
        <w:t xml:space="preserve"> созданных после приезда в Англию</w:t>
      </w:r>
      <w:r w:rsidR="00571CE7">
        <w:rPr>
          <w:rFonts w:asciiTheme="majorHAnsi" w:hAnsiTheme="majorHAnsi"/>
          <w:color w:val="002060"/>
          <w:sz w:val="28"/>
          <w:szCs w:val="28"/>
        </w:rPr>
        <w:t>,</w:t>
      </w:r>
      <w:r w:rsidR="00EC0131"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571CE7">
        <w:rPr>
          <w:rFonts w:asciiTheme="majorHAnsi" w:hAnsiTheme="majorHAnsi"/>
          <w:color w:val="002060"/>
          <w:sz w:val="28"/>
          <w:szCs w:val="28"/>
        </w:rPr>
        <w:t xml:space="preserve">мало нуждались </w:t>
      </w:r>
      <w:proofErr w:type="gramStart"/>
      <w:r w:rsidR="00571CE7">
        <w:rPr>
          <w:rFonts w:asciiTheme="majorHAnsi" w:hAnsiTheme="majorHAnsi"/>
          <w:color w:val="002060"/>
          <w:sz w:val="28"/>
          <w:szCs w:val="28"/>
        </w:rPr>
        <w:t>в</w:t>
      </w:r>
      <w:proofErr w:type="gramEnd"/>
      <w:r w:rsidR="00571CE7">
        <w:rPr>
          <w:rFonts w:asciiTheme="majorHAnsi" w:hAnsiTheme="majorHAnsi"/>
          <w:color w:val="002060"/>
          <w:sz w:val="28"/>
          <w:szCs w:val="28"/>
        </w:rPr>
        <w:t xml:space="preserve"> </w:t>
      </w:r>
      <w:proofErr w:type="gramStart"/>
      <w:r w:rsidR="00571CE7">
        <w:rPr>
          <w:rFonts w:asciiTheme="majorHAnsi" w:hAnsiTheme="majorHAnsi"/>
          <w:color w:val="002060"/>
          <w:sz w:val="28"/>
          <w:szCs w:val="28"/>
        </w:rPr>
        <w:t>такого</w:t>
      </w:r>
      <w:proofErr w:type="gramEnd"/>
      <w:r w:rsidR="00571CE7">
        <w:rPr>
          <w:rFonts w:asciiTheme="majorHAnsi" w:hAnsiTheme="majorHAnsi"/>
          <w:color w:val="002060"/>
          <w:sz w:val="28"/>
          <w:szCs w:val="28"/>
        </w:rPr>
        <w:t xml:space="preserve"> рода правк</w:t>
      </w:r>
      <w:r w:rsidR="00946A04">
        <w:rPr>
          <w:rFonts w:asciiTheme="majorHAnsi" w:hAnsiTheme="majorHAnsi"/>
          <w:color w:val="002060"/>
          <w:sz w:val="28"/>
          <w:szCs w:val="28"/>
        </w:rPr>
        <w:t>е</w:t>
      </w:r>
      <w:r w:rsidR="00EC0131" w:rsidRPr="005E69E2">
        <w:rPr>
          <w:rFonts w:asciiTheme="majorHAnsi" w:hAnsiTheme="majorHAnsi"/>
          <w:color w:val="002060"/>
          <w:sz w:val="28"/>
          <w:szCs w:val="28"/>
        </w:rPr>
        <w:t>.</w:t>
      </w:r>
    </w:p>
    <w:p w:rsidR="00EC0131" w:rsidRPr="005E69E2" w:rsidRDefault="00EC0131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5E69E2">
        <w:rPr>
          <w:rFonts w:asciiTheme="majorHAnsi" w:hAnsiTheme="majorHAnsi"/>
          <w:color w:val="002060"/>
          <w:sz w:val="28"/>
          <w:szCs w:val="28"/>
        </w:rPr>
        <w:t>Было необходимо выверить множество цитат, и здесь мы должны были бы окончательно заблудиться, если бы ни подсказк</w:t>
      </w:r>
      <w:r w:rsidR="00751190">
        <w:rPr>
          <w:rFonts w:asciiTheme="majorHAnsi" w:hAnsiTheme="majorHAnsi"/>
          <w:color w:val="002060"/>
          <w:sz w:val="28"/>
          <w:szCs w:val="28"/>
        </w:rPr>
        <w:t>а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Е.П.Б. Однажды вечером она сказала нам, что иногда</w:t>
      </w:r>
      <w:r w:rsidR="006B64C6" w:rsidRPr="005E69E2">
        <w:rPr>
          <w:rFonts w:asciiTheme="majorHAnsi" w:hAnsiTheme="majorHAnsi"/>
          <w:color w:val="002060"/>
          <w:sz w:val="28"/>
          <w:szCs w:val="28"/>
        </w:rPr>
        <w:t>,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записывая цитату, котор</w:t>
      </w:r>
      <w:r w:rsidR="003F0C75">
        <w:rPr>
          <w:rFonts w:asciiTheme="majorHAnsi" w:hAnsiTheme="majorHAnsi"/>
          <w:color w:val="002060"/>
          <w:sz w:val="28"/>
          <w:szCs w:val="28"/>
        </w:rPr>
        <w:t>ую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ради написания книги запечатлевал</w:t>
      </w:r>
      <w:r w:rsidR="003F0C75">
        <w:rPr>
          <w:rFonts w:asciiTheme="majorHAnsi" w:hAnsiTheme="majorHAnsi"/>
          <w:color w:val="002060"/>
          <w:sz w:val="28"/>
          <w:szCs w:val="28"/>
        </w:rPr>
        <w:t>и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перед ней на Астральном свете, она забывала перевернуть цифры</w:t>
      </w:r>
      <w:r w:rsidR="006B64C6" w:rsidRPr="005E69E2">
        <w:rPr>
          <w:rFonts w:asciiTheme="majorHAnsi" w:hAnsiTheme="majorHAnsi"/>
          <w:color w:val="002060"/>
          <w:sz w:val="28"/>
          <w:szCs w:val="28"/>
        </w:rPr>
        <w:t>. Н</w:t>
      </w:r>
      <w:r w:rsidRPr="005E69E2">
        <w:rPr>
          <w:rFonts w:asciiTheme="majorHAnsi" w:hAnsiTheme="majorHAnsi"/>
          <w:color w:val="002060"/>
          <w:sz w:val="28"/>
          <w:szCs w:val="28"/>
        </w:rPr>
        <w:t>апример</w:t>
      </w:r>
      <w:r w:rsidR="006B64C6" w:rsidRPr="005E69E2">
        <w:rPr>
          <w:rFonts w:asciiTheme="majorHAnsi" w:hAnsiTheme="majorHAnsi"/>
          <w:color w:val="002060"/>
          <w:sz w:val="28"/>
          <w:szCs w:val="28"/>
        </w:rPr>
        <w:t>,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страница 123 оставалась 321 и так далее. </w:t>
      </w:r>
      <w:r w:rsidR="00751190">
        <w:rPr>
          <w:rFonts w:asciiTheme="majorHAnsi" w:hAnsiTheme="majorHAnsi"/>
          <w:color w:val="002060"/>
          <w:sz w:val="28"/>
          <w:szCs w:val="28"/>
        </w:rPr>
        <w:t xml:space="preserve">Когда </w:t>
      </w:r>
      <w:r w:rsidR="00751190" w:rsidRPr="005E69E2">
        <w:rPr>
          <w:rFonts w:asciiTheme="majorHAnsi" w:hAnsiTheme="majorHAnsi"/>
          <w:color w:val="002060"/>
          <w:sz w:val="28"/>
          <w:szCs w:val="28"/>
        </w:rPr>
        <w:t>мы были осведомлены об этом</w:t>
      </w:r>
      <w:r w:rsidR="00751190">
        <w:rPr>
          <w:rFonts w:asciiTheme="majorHAnsi" w:hAnsiTheme="majorHAnsi"/>
          <w:color w:val="002060"/>
          <w:sz w:val="28"/>
          <w:szCs w:val="28"/>
        </w:rPr>
        <w:t>,</w:t>
      </w:r>
      <w:r w:rsidR="00751190"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751190">
        <w:rPr>
          <w:rFonts w:asciiTheme="majorHAnsi" w:hAnsiTheme="majorHAnsi"/>
          <w:color w:val="002060"/>
          <w:sz w:val="28"/>
          <w:szCs w:val="28"/>
        </w:rPr>
        <w:t>в</w:t>
      </w:r>
      <w:r w:rsidR="006B64C6" w:rsidRPr="005E69E2">
        <w:rPr>
          <w:rFonts w:asciiTheme="majorHAnsi" w:hAnsiTheme="majorHAnsi"/>
          <w:color w:val="002060"/>
          <w:sz w:val="28"/>
          <w:szCs w:val="28"/>
        </w:rPr>
        <w:t xml:space="preserve">ыверка стала намного легче. Прежде мы несколько раз </w:t>
      </w:r>
      <w:proofErr w:type="gramStart"/>
      <w:r w:rsidR="006B64C6" w:rsidRPr="005E69E2">
        <w:rPr>
          <w:rFonts w:asciiTheme="majorHAnsi" w:hAnsiTheme="majorHAnsi"/>
          <w:color w:val="002060"/>
          <w:sz w:val="28"/>
          <w:szCs w:val="28"/>
        </w:rPr>
        <w:t>оказывались</w:t>
      </w:r>
      <w:proofErr w:type="gramEnd"/>
      <w:r w:rsidR="006B64C6" w:rsidRPr="005E69E2">
        <w:rPr>
          <w:rFonts w:asciiTheme="majorHAnsi" w:hAnsiTheme="majorHAnsi"/>
          <w:color w:val="002060"/>
          <w:sz w:val="28"/>
          <w:szCs w:val="28"/>
        </w:rPr>
        <w:t xml:space="preserve"> озадачены, проверив все издания Британского Музея и не обнаружив ни в одном из них указанного количества страниц. Когда же мы поставили цифры в обратном порядке, дело пошло на лад, и мы смогли найти верные фрагменты.</w:t>
      </w:r>
    </w:p>
    <w:p w:rsidR="006B64C6" w:rsidRPr="005E69E2" w:rsidRDefault="00501615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5E69E2">
        <w:rPr>
          <w:rFonts w:asciiTheme="majorHAnsi" w:hAnsiTheme="majorHAnsi"/>
          <w:color w:val="002060"/>
          <w:sz w:val="28"/>
          <w:szCs w:val="28"/>
        </w:rPr>
        <w:t xml:space="preserve">Большáя часть рукописей была </w:t>
      </w:r>
      <w:r w:rsidR="00CC2EE7" w:rsidRPr="005E69E2">
        <w:rPr>
          <w:rFonts w:asciiTheme="majorHAnsi" w:hAnsiTheme="majorHAnsi"/>
          <w:color w:val="002060"/>
          <w:sz w:val="28"/>
          <w:szCs w:val="28"/>
        </w:rPr>
        <w:t xml:space="preserve">в этот период 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напечатана </w:t>
      </w:r>
      <w:r w:rsidR="00D32338">
        <w:rPr>
          <w:rFonts w:asciiTheme="majorHAnsi" w:hAnsiTheme="majorHAnsi"/>
          <w:color w:val="002060"/>
          <w:sz w:val="28"/>
          <w:szCs w:val="28"/>
        </w:rPr>
        <w:t>на машинке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. Это явилось </w:t>
      </w:r>
      <w:r w:rsidR="00CC2EE7">
        <w:rPr>
          <w:rFonts w:asciiTheme="majorHAnsi" w:hAnsiTheme="majorHAnsi"/>
          <w:color w:val="002060"/>
          <w:sz w:val="28"/>
          <w:szCs w:val="28"/>
        </w:rPr>
        <w:t xml:space="preserve">отличной </w:t>
      </w:r>
      <w:r w:rsidRPr="005E69E2">
        <w:rPr>
          <w:rFonts w:asciiTheme="majorHAnsi" w:hAnsiTheme="majorHAnsi"/>
          <w:color w:val="002060"/>
          <w:sz w:val="28"/>
          <w:szCs w:val="28"/>
        </w:rPr>
        <w:t>возможностью для Е.П.Б.</w:t>
      </w:r>
      <w:r w:rsidR="00D32338">
        <w:rPr>
          <w:rFonts w:asciiTheme="majorHAnsi" w:hAnsiTheme="majorHAnsi"/>
          <w:color w:val="002060"/>
          <w:sz w:val="28"/>
          <w:szCs w:val="28"/>
        </w:rPr>
        <w:t>!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Свободного места на страницах было много и многое можно было вставить. Излишне и говорить, что </w:t>
      </w:r>
      <w:r w:rsidR="00CC2EE7">
        <w:rPr>
          <w:rFonts w:asciiTheme="majorHAnsi" w:hAnsiTheme="majorHAnsi"/>
          <w:color w:val="002060"/>
          <w:sz w:val="28"/>
          <w:szCs w:val="28"/>
        </w:rPr>
        <w:t>так и было сделано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. </w:t>
      </w:r>
      <w:r w:rsidR="002107B7" w:rsidRPr="005E69E2">
        <w:rPr>
          <w:rFonts w:asciiTheme="majorHAnsi" w:hAnsiTheme="majorHAnsi"/>
          <w:color w:val="002060"/>
          <w:sz w:val="28"/>
          <w:szCs w:val="28"/>
        </w:rPr>
        <w:t>Толстые листы печатн</w:t>
      </w:r>
      <w:r w:rsidR="00D32338">
        <w:rPr>
          <w:rFonts w:asciiTheme="majorHAnsi" w:hAnsiTheme="majorHAnsi"/>
          <w:color w:val="002060"/>
          <w:sz w:val="28"/>
          <w:szCs w:val="28"/>
        </w:rPr>
        <w:t>ой</w:t>
      </w:r>
      <w:r w:rsidR="002107B7" w:rsidRPr="005E69E2">
        <w:rPr>
          <w:rFonts w:asciiTheme="majorHAnsi" w:hAnsiTheme="majorHAnsi"/>
          <w:color w:val="002060"/>
          <w:sz w:val="28"/>
          <w:szCs w:val="28"/>
        </w:rPr>
        <w:t xml:space="preserve"> рукопис</w:t>
      </w:r>
      <w:r w:rsidR="00D32338">
        <w:rPr>
          <w:rFonts w:asciiTheme="majorHAnsi" w:hAnsiTheme="majorHAnsi"/>
          <w:color w:val="002060"/>
          <w:sz w:val="28"/>
          <w:szCs w:val="28"/>
        </w:rPr>
        <w:t>и</w:t>
      </w:r>
      <w:r w:rsidR="002107B7" w:rsidRPr="005E69E2">
        <w:rPr>
          <w:rFonts w:asciiTheme="majorHAnsi" w:hAnsiTheme="majorHAnsi"/>
          <w:color w:val="002060"/>
          <w:sz w:val="28"/>
          <w:szCs w:val="28"/>
        </w:rPr>
        <w:t xml:space="preserve"> были разрезаны, наклеены, разрезаны снова и наклеены опять </w:t>
      </w:r>
      <w:r w:rsidR="00CC2EE7">
        <w:rPr>
          <w:rFonts w:asciiTheme="majorHAnsi" w:hAnsiTheme="majorHAnsi"/>
          <w:color w:val="002060"/>
          <w:sz w:val="28"/>
          <w:szCs w:val="28"/>
        </w:rPr>
        <w:t xml:space="preserve">несколько </w:t>
      </w:r>
      <w:r w:rsidR="002107B7" w:rsidRPr="005E69E2">
        <w:rPr>
          <w:rFonts w:asciiTheme="majorHAnsi" w:hAnsiTheme="majorHAnsi"/>
          <w:color w:val="002060"/>
          <w:sz w:val="28"/>
          <w:szCs w:val="28"/>
        </w:rPr>
        <w:t>раз поверх других до тех пор, пока некоторые из них не стали в два раза больше своего начального размера. Но во всём этом было о</w:t>
      </w:r>
      <w:r w:rsidR="00F330EF" w:rsidRPr="005E69E2">
        <w:rPr>
          <w:rFonts w:asciiTheme="majorHAnsi" w:hAnsiTheme="majorHAnsi"/>
          <w:color w:val="002060"/>
          <w:sz w:val="28"/>
          <w:szCs w:val="28"/>
        </w:rPr>
        <w:t>чевидно, что никакая работа, ник</w:t>
      </w:r>
      <w:r w:rsidR="002107B7" w:rsidRPr="005E69E2">
        <w:rPr>
          <w:rFonts w:asciiTheme="majorHAnsi" w:hAnsiTheme="majorHAnsi"/>
          <w:color w:val="002060"/>
          <w:sz w:val="28"/>
          <w:szCs w:val="28"/>
        </w:rPr>
        <w:t xml:space="preserve">акие проблемы, никакое страдание или боль не могли заставить </w:t>
      </w:r>
      <w:r w:rsidR="002107B7" w:rsidRPr="00CC2EE7">
        <w:rPr>
          <w:rFonts w:asciiTheme="majorHAnsi" w:hAnsiTheme="majorHAnsi"/>
          <w:color w:val="002060"/>
          <w:sz w:val="28"/>
          <w:szCs w:val="28"/>
        </w:rPr>
        <w:t xml:space="preserve">её колебаться в её </w:t>
      </w:r>
      <w:r w:rsidR="00CC2EE7" w:rsidRPr="00CC2EE7">
        <w:rPr>
          <w:rFonts w:asciiTheme="majorHAnsi" w:hAnsiTheme="majorHAnsi"/>
          <w:color w:val="002060"/>
          <w:sz w:val="28"/>
          <w:szCs w:val="28"/>
        </w:rPr>
        <w:t>труде</w:t>
      </w:r>
      <w:r w:rsidR="002107B7" w:rsidRPr="005E69E2">
        <w:rPr>
          <w:rFonts w:asciiTheme="majorHAnsi" w:hAnsiTheme="majorHAnsi"/>
          <w:color w:val="002060"/>
          <w:sz w:val="28"/>
          <w:szCs w:val="28"/>
        </w:rPr>
        <w:t xml:space="preserve">. </w:t>
      </w:r>
      <w:r w:rsidR="00F330EF" w:rsidRPr="005E69E2">
        <w:rPr>
          <w:rFonts w:asciiTheme="majorHAnsi" w:hAnsiTheme="majorHAnsi"/>
          <w:color w:val="002060"/>
          <w:sz w:val="28"/>
          <w:szCs w:val="28"/>
        </w:rPr>
        <w:t>Терзаемая ревматизмом, страдающая от болезни, которая несколько раз почти привела к смерти, она по-прежнему работала с неослабевающей энергией, находясь за письменным столом</w:t>
      </w:r>
      <w:r w:rsidR="00E9079A">
        <w:rPr>
          <w:rFonts w:asciiTheme="majorHAnsi" w:hAnsiTheme="majorHAnsi"/>
          <w:color w:val="002060"/>
          <w:sz w:val="28"/>
          <w:szCs w:val="28"/>
        </w:rPr>
        <w:t>,</w:t>
      </w:r>
      <w:r w:rsidR="00F330EF"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43244D">
        <w:rPr>
          <w:rFonts w:asciiTheme="majorHAnsi" w:hAnsiTheme="majorHAnsi"/>
          <w:color w:val="002060"/>
          <w:sz w:val="28"/>
          <w:szCs w:val="28"/>
        </w:rPr>
        <w:t>пока</w:t>
      </w:r>
      <w:r w:rsidR="00F330EF" w:rsidRPr="005E69E2">
        <w:rPr>
          <w:rFonts w:asciiTheme="majorHAnsi" w:hAnsiTheme="majorHAnsi"/>
          <w:color w:val="002060"/>
          <w:sz w:val="28"/>
          <w:szCs w:val="28"/>
        </w:rPr>
        <w:t xml:space="preserve"> её глаза и пальцы могли направлять </w:t>
      </w:r>
      <w:r w:rsidR="0043244D">
        <w:rPr>
          <w:rFonts w:asciiTheme="majorHAnsi" w:hAnsiTheme="majorHAnsi"/>
          <w:color w:val="002060"/>
          <w:sz w:val="28"/>
          <w:szCs w:val="28"/>
        </w:rPr>
        <w:t>перо</w:t>
      </w:r>
      <w:r w:rsidR="00F330EF" w:rsidRPr="005E69E2">
        <w:rPr>
          <w:rFonts w:asciiTheme="majorHAnsi" w:hAnsiTheme="majorHAnsi"/>
          <w:color w:val="002060"/>
          <w:sz w:val="28"/>
          <w:szCs w:val="28"/>
        </w:rPr>
        <w:t xml:space="preserve">. </w:t>
      </w:r>
    </w:p>
    <w:p w:rsidR="006B64C6" w:rsidRPr="005E69E2" w:rsidRDefault="00F330EF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5E69E2">
        <w:rPr>
          <w:rFonts w:asciiTheme="majorHAnsi" w:hAnsiTheme="majorHAnsi"/>
          <w:color w:val="002060"/>
          <w:sz w:val="28"/>
          <w:szCs w:val="28"/>
        </w:rPr>
        <w:t xml:space="preserve">Затем </w:t>
      </w:r>
      <w:r w:rsidR="0043244D">
        <w:rPr>
          <w:rFonts w:asciiTheme="majorHAnsi" w:hAnsiTheme="majorHAnsi"/>
          <w:color w:val="002060"/>
          <w:sz w:val="28"/>
          <w:szCs w:val="28"/>
        </w:rPr>
        <w:t>пришло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время учредить «Люцифер». Эту работу необходимо было прибавить к написанию Тайной Доктрины. Что же до статей в русские газеты – на них был постоянный и отчаянный спрос. Однако его невозможно было удовлетворить</w:t>
      </w:r>
      <w:r w:rsidR="0043244D">
        <w:rPr>
          <w:rFonts w:asciiTheme="majorHAnsi" w:hAnsiTheme="majorHAnsi"/>
          <w:color w:val="002060"/>
          <w:sz w:val="28"/>
          <w:szCs w:val="28"/>
        </w:rPr>
        <w:t xml:space="preserve"> ни единым ответом</w:t>
      </w:r>
      <w:r w:rsidRPr="005E69E2">
        <w:rPr>
          <w:rFonts w:asciiTheme="majorHAnsi" w:hAnsiTheme="majorHAnsi"/>
          <w:color w:val="002060"/>
          <w:sz w:val="28"/>
          <w:szCs w:val="28"/>
        </w:rPr>
        <w:t>, ибо нагрузка осталь</w:t>
      </w:r>
      <w:r w:rsidR="0043244D">
        <w:rPr>
          <w:rFonts w:asciiTheme="majorHAnsi" w:hAnsiTheme="majorHAnsi"/>
          <w:color w:val="002060"/>
          <w:sz w:val="28"/>
          <w:szCs w:val="28"/>
        </w:rPr>
        <w:t>ной работы была слишком велика.</w:t>
      </w:r>
    </w:p>
    <w:p w:rsidR="00F330EF" w:rsidRPr="005E69E2" w:rsidRDefault="00F330EF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5E69E2">
        <w:rPr>
          <w:rFonts w:asciiTheme="majorHAnsi" w:hAnsiTheme="majorHAnsi"/>
          <w:color w:val="002060"/>
          <w:sz w:val="28"/>
          <w:szCs w:val="28"/>
        </w:rPr>
        <w:t xml:space="preserve">В сентябре произошел переезд в Лондон на </w:t>
      </w:r>
      <w:proofErr w:type="spellStart"/>
      <w:r w:rsidR="006754EC" w:rsidRPr="005E69E2">
        <w:rPr>
          <w:rFonts w:asciiTheme="majorHAnsi" w:hAnsiTheme="majorHAnsi"/>
          <w:color w:val="002060"/>
          <w:sz w:val="28"/>
          <w:szCs w:val="28"/>
        </w:rPr>
        <w:t>Лансдаун</w:t>
      </w:r>
      <w:proofErr w:type="spellEnd"/>
      <w:r w:rsidR="006754EC"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proofErr w:type="spellStart"/>
      <w:r w:rsidR="006754EC" w:rsidRPr="005E69E2">
        <w:rPr>
          <w:rFonts w:asciiTheme="majorHAnsi" w:hAnsiTheme="majorHAnsi"/>
          <w:color w:val="002060"/>
          <w:sz w:val="28"/>
          <w:szCs w:val="28"/>
        </w:rPr>
        <w:t>Роуд</w:t>
      </w:r>
      <w:proofErr w:type="spellEnd"/>
      <w:r w:rsidR="006754EC" w:rsidRPr="005E69E2">
        <w:rPr>
          <w:rFonts w:asciiTheme="majorHAnsi" w:hAnsiTheme="majorHAnsi"/>
          <w:color w:val="002060"/>
          <w:sz w:val="28"/>
          <w:szCs w:val="28"/>
        </w:rPr>
        <w:t xml:space="preserve">. Он прошёл легче, так как книги и бумаги можно было собрать, упаковать, распаковать и привести в порядок в течение одного дня. Работа продолжилась в том же режиме, и один день следовал за другим до тех пор, пока не настало время сдавать работу в печать. </w:t>
      </w:r>
    </w:p>
    <w:p w:rsidR="006754EC" w:rsidRPr="005E69E2" w:rsidRDefault="006754EC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5E69E2">
        <w:rPr>
          <w:rFonts w:asciiTheme="majorHAnsi" w:hAnsiTheme="majorHAnsi"/>
          <w:color w:val="002060"/>
          <w:sz w:val="28"/>
          <w:szCs w:val="28"/>
        </w:rPr>
        <w:t xml:space="preserve">Во время большей части своего пребывания в Лондоне Е.П.Б. помогал </w:t>
      </w:r>
      <w:proofErr w:type="spellStart"/>
      <w:r w:rsidRPr="005E69E2">
        <w:rPr>
          <w:rFonts w:asciiTheme="majorHAnsi" w:hAnsiTheme="majorHAnsi"/>
          <w:color w:val="002060"/>
          <w:sz w:val="28"/>
          <w:szCs w:val="28"/>
        </w:rPr>
        <w:t>Е.Д.</w:t>
      </w:r>
      <w:proofErr w:type="gramStart"/>
      <w:r w:rsidRPr="005E69E2">
        <w:rPr>
          <w:rFonts w:asciiTheme="majorHAnsi" w:hAnsiTheme="majorHAnsi"/>
          <w:color w:val="002060"/>
          <w:sz w:val="28"/>
          <w:szCs w:val="28"/>
        </w:rPr>
        <w:t>Фосетт</w:t>
      </w:r>
      <w:proofErr w:type="spellEnd"/>
      <w:proofErr w:type="gramEnd"/>
      <w:r w:rsidRPr="005E69E2">
        <w:rPr>
          <w:rFonts w:asciiTheme="majorHAnsi" w:hAnsiTheme="majorHAnsi"/>
          <w:color w:val="002060"/>
          <w:sz w:val="28"/>
          <w:szCs w:val="28"/>
        </w:rPr>
        <w:t xml:space="preserve"> особенно </w:t>
      </w:r>
      <w:r w:rsidR="00BB505D" w:rsidRPr="005E69E2">
        <w:rPr>
          <w:rFonts w:asciiTheme="majorHAnsi" w:hAnsiTheme="majorHAnsi"/>
          <w:color w:val="002060"/>
          <w:sz w:val="28"/>
          <w:szCs w:val="28"/>
        </w:rPr>
        <w:t>в тех частях второго тома, где речь шла об эволюционных гипотезах. Он вносил предложения, правил, писал</w:t>
      </w:r>
      <w:r w:rsidR="00D35D12">
        <w:rPr>
          <w:rFonts w:asciiTheme="majorHAnsi" w:hAnsiTheme="majorHAnsi"/>
          <w:color w:val="002060"/>
          <w:sz w:val="28"/>
          <w:szCs w:val="28"/>
        </w:rPr>
        <w:t>,</w:t>
      </w:r>
      <w:r w:rsidR="00BB505D" w:rsidRPr="005E69E2">
        <w:rPr>
          <w:rFonts w:asciiTheme="majorHAnsi" w:hAnsiTheme="majorHAnsi"/>
          <w:color w:val="002060"/>
          <w:sz w:val="28"/>
          <w:szCs w:val="28"/>
        </w:rPr>
        <w:t xml:space="preserve"> и несколько страниц его рукописи Е.П.Б. включила в свой труд.</w:t>
      </w:r>
    </w:p>
    <w:p w:rsidR="00BB505D" w:rsidRPr="005E69E2" w:rsidRDefault="00855482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5E69E2">
        <w:rPr>
          <w:rFonts w:asciiTheme="majorHAnsi" w:hAnsiTheme="majorHAnsi"/>
          <w:color w:val="002060"/>
          <w:sz w:val="28"/>
          <w:szCs w:val="28"/>
        </w:rPr>
        <w:t>Разумеется, наша работа продолжалась. Мы должны были держать в голове общую схему (если её можно так назвать в работе явно враждебной процессу кристаллизации мысли)</w:t>
      </w:r>
      <w:r w:rsidR="00074660" w:rsidRPr="005E69E2">
        <w:rPr>
          <w:rFonts w:asciiTheme="majorHAnsi" w:hAnsiTheme="majorHAnsi"/>
          <w:color w:val="002060"/>
          <w:sz w:val="28"/>
          <w:szCs w:val="28"/>
        </w:rPr>
        <w:t>,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обращать внимание Е.П.Б.</w:t>
      </w:r>
      <w:r w:rsidR="00074660" w:rsidRPr="005E69E2">
        <w:rPr>
          <w:rFonts w:asciiTheme="majorHAnsi" w:hAnsiTheme="majorHAnsi"/>
          <w:color w:val="002060"/>
          <w:sz w:val="28"/>
          <w:szCs w:val="28"/>
        </w:rPr>
        <w:t xml:space="preserve"> на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повторения, </w:t>
      </w:r>
      <w:r w:rsidR="00074660" w:rsidRPr="005E69E2">
        <w:rPr>
          <w:rFonts w:asciiTheme="majorHAnsi" w:hAnsiTheme="majorHAnsi"/>
          <w:color w:val="002060"/>
          <w:sz w:val="28"/>
          <w:szCs w:val="28"/>
        </w:rPr>
        <w:t>встречавшиеся в самостоятельных разделах,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D35D12">
        <w:rPr>
          <w:rFonts w:asciiTheme="majorHAnsi" w:hAnsiTheme="majorHAnsi"/>
          <w:color w:val="002060"/>
          <w:sz w:val="28"/>
          <w:szCs w:val="28"/>
        </w:rPr>
        <w:t xml:space="preserve">и </w:t>
      </w:r>
      <w:r w:rsidR="000E1F27" w:rsidRPr="005E69E2">
        <w:rPr>
          <w:rFonts w:asciiTheme="majorHAnsi" w:hAnsiTheme="majorHAnsi"/>
          <w:color w:val="002060"/>
          <w:sz w:val="28"/>
          <w:szCs w:val="28"/>
        </w:rPr>
        <w:t xml:space="preserve">на сколько это возможно </w:t>
      </w:r>
      <w:proofErr w:type="gramStart"/>
      <w:r w:rsidRPr="005E69E2">
        <w:rPr>
          <w:rFonts w:asciiTheme="majorHAnsi" w:hAnsiTheme="majorHAnsi"/>
          <w:color w:val="002060"/>
          <w:sz w:val="28"/>
          <w:szCs w:val="28"/>
        </w:rPr>
        <w:t>выполнять</w:t>
      </w:r>
      <w:proofErr w:type="gramEnd"/>
      <w:r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552EF">
        <w:rPr>
          <w:rFonts w:asciiTheme="majorHAnsi" w:hAnsiTheme="majorHAnsi"/>
          <w:color w:val="002060"/>
          <w:sz w:val="28"/>
          <w:szCs w:val="28"/>
        </w:rPr>
        <w:t xml:space="preserve">таким образом </w:t>
      </w:r>
      <w:r w:rsidRPr="005E69E2">
        <w:rPr>
          <w:rFonts w:asciiTheme="majorHAnsi" w:hAnsiTheme="majorHAnsi"/>
          <w:color w:val="002060"/>
          <w:sz w:val="28"/>
          <w:szCs w:val="28"/>
        </w:rPr>
        <w:t>работу сторож</w:t>
      </w:r>
      <w:r w:rsidR="00074660" w:rsidRPr="005E69E2">
        <w:rPr>
          <w:rFonts w:asciiTheme="majorHAnsi" w:hAnsiTheme="majorHAnsi"/>
          <w:color w:val="002060"/>
          <w:sz w:val="28"/>
          <w:szCs w:val="28"/>
        </w:rPr>
        <w:t>е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вых псов и помогать ей передавать смысл </w:t>
      </w:r>
      <w:r w:rsidR="001552EF">
        <w:rPr>
          <w:rFonts w:asciiTheme="majorHAnsi" w:hAnsiTheme="majorHAnsi"/>
          <w:color w:val="002060"/>
          <w:sz w:val="28"/>
          <w:szCs w:val="28"/>
        </w:rPr>
        <w:t xml:space="preserve">как </w:t>
      </w:r>
      <w:r w:rsidR="000E1F27" w:rsidRPr="005E69E2">
        <w:rPr>
          <w:rFonts w:asciiTheme="majorHAnsi" w:hAnsiTheme="majorHAnsi"/>
          <w:color w:val="002060"/>
          <w:sz w:val="28"/>
          <w:szCs w:val="28"/>
        </w:rPr>
        <w:t>можно яснее</w:t>
      </w:r>
      <w:r w:rsidRPr="005E69E2">
        <w:rPr>
          <w:rFonts w:asciiTheme="majorHAnsi" w:hAnsiTheme="majorHAnsi"/>
          <w:color w:val="002060"/>
          <w:sz w:val="28"/>
          <w:szCs w:val="28"/>
        </w:rPr>
        <w:t>.</w:t>
      </w:r>
    </w:p>
    <w:p w:rsidR="000E1F27" w:rsidRPr="005E69E2" w:rsidRDefault="000E1F27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5E69E2">
        <w:rPr>
          <w:rFonts w:asciiTheme="majorHAnsi" w:hAnsiTheme="majorHAnsi"/>
          <w:color w:val="002060"/>
          <w:sz w:val="28"/>
          <w:szCs w:val="28"/>
        </w:rPr>
        <w:t xml:space="preserve">Но вся работа принадлежала ей. Несколько </w:t>
      </w:r>
      <w:r w:rsidR="005961BE">
        <w:rPr>
          <w:rFonts w:asciiTheme="majorHAnsi" w:hAnsiTheme="majorHAnsi"/>
          <w:color w:val="002060"/>
          <w:sz w:val="28"/>
          <w:szCs w:val="28"/>
        </w:rPr>
        <w:t>знаков препинания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, здесь и там, несколько </w:t>
      </w:r>
      <w:r w:rsidR="00D35D12">
        <w:rPr>
          <w:rFonts w:asciiTheme="majorHAnsi" w:hAnsiTheme="majorHAnsi"/>
          <w:color w:val="002060"/>
          <w:sz w:val="28"/>
          <w:szCs w:val="28"/>
        </w:rPr>
        <w:t>советов,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исправление </w:t>
      </w:r>
      <w:r w:rsidR="005961BE" w:rsidRPr="005E69E2">
        <w:rPr>
          <w:rFonts w:asciiTheme="majorHAnsi" w:hAnsiTheme="majorHAnsi"/>
          <w:color w:val="002060"/>
          <w:sz w:val="28"/>
          <w:szCs w:val="28"/>
        </w:rPr>
        <w:t xml:space="preserve">французского 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написания слова были за нами; но всё остальное было сделано самой Е.П.Б. и всё </w:t>
      </w:r>
      <w:r w:rsidR="005961BE">
        <w:rPr>
          <w:rFonts w:asciiTheme="majorHAnsi" w:hAnsiTheme="majorHAnsi"/>
          <w:color w:val="002060"/>
          <w:sz w:val="28"/>
          <w:szCs w:val="28"/>
        </w:rPr>
        <w:t>прошло её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одобрен</w:t>
      </w:r>
      <w:r w:rsidR="005961BE">
        <w:rPr>
          <w:rFonts w:asciiTheme="majorHAnsi" w:hAnsiTheme="majorHAnsi"/>
          <w:color w:val="002060"/>
          <w:sz w:val="28"/>
          <w:szCs w:val="28"/>
        </w:rPr>
        <w:t>ие</w:t>
      </w:r>
      <w:r w:rsidRPr="005E69E2">
        <w:rPr>
          <w:rFonts w:asciiTheme="majorHAnsi" w:hAnsiTheme="majorHAnsi"/>
          <w:color w:val="002060"/>
          <w:sz w:val="28"/>
          <w:szCs w:val="28"/>
        </w:rPr>
        <w:t>.</w:t>
      </w:r>
    </w:p>
    <w:p w:rsidR="0047203C" w:rsidRPr="005E69E2" w:rsidRDefault="000E1F27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5E69E2">
        <w:rPr>
          <w:rFonts w:asciiTheme="majorHAnsi" w:hAnsiTheme="majorHAnsi"/>
          <w:color w:val="002060"/>
          <w:sz w:val="28"/>
          <w:szCs w:val="28"/>
        </w:rPr>
        <w:t xml:space="preserve">В течение этого периода в Лондоне происходили неизбежные прерывания; </w:t>
      </w:r>
      <w:r w:rsidR="00D35D12">
        <w:rPr>
          <w:rFonts w:asciiTheme="majorHAnsi" w:hAnsiTheme="majorHAnsi"/>
          <w:color w:val="002060"/>
          <w:sz w:val="28"/>
          <w:szCs w:val="28"/>
        </w:rPr>
        <w:t xml:space="preserve">как 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Е.П.Б. </w:t>
      </w:r>
      <w:r w:rsidR="00D35D12">
        <w:rPr>
          <w:rFonts w:asciiTheme="majorHAnsi" w:hAnsiTheme="majorHAnsi"/>
          <w:color w:val="002060"/>
          <w:sz w:val="28"/>
          <w:szCs w:val="28"/>
        </w:rPr>
        <w:t xml:space="preserve">ни </w:t>
      </w:r>
      <w:r w:rsidR="005961BE">
        <w:rPr>
          <w:rFonts w:asciiTheme="majorHAnsi" w:hAnsiTheme="majorHAnsi"/>
          <w:color w:val="002060"/>
          <w:sz w:val="28"/>
          <w:szCs w:val="28"/>
        </w:rPr>
        <w:t>пыталась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, но всем друзьям и любопытствующим отказать было нельзя. Затем ещё был Люцифер с его </w:t>
      </w:r>
      <w:r w:rsidR="005961BE">
        <w:rPr>
          <w:rFonts w:asciiTheme="majorHAnsi" w:hAnsiTheme="majorHAnsi"/>
          <w:color w:val="002060"/>
          <w:sz w:val="28"/>
          <w:szCs w:val="28"/>
        </w:rPr>
        <w:t xml:space="preserve">регулярным </w:t>
      </w:r>
      <w:r w:rsidRPr="005E69E2">
        <w:rPr>
          <w:rFonts w:asciiTheme="majorHAnsi" w:hAnsiTheme="majorHAnsi"/>
          <w:color w:val="002060"/>
          <w:sz w:val="28"/>
          <w:szCs w:val="28"/>
        </w:rPr>
        <w:t>ежемесячны</w:t>
      </w:r>
      <w:r w:rsidR="005961BE">
        <w:rPr>
          <w:rFonts w:asciiTheme="majorHAnsi" w:hAnsiTheme="majorHAnsi"/>
          <w:color w:val="002060"/>
          <w:sz w:val="28"/>
          <w:szCs w:val="28"/>
        </w:rPr>
        <w:t>м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«вынь да </w:t>
      </w:r>
      <w:proofErr w:type="spellStart"/>
      <w:r w:rsidRPr="005E69E2">
        <w:rPr>
          <w:rFonts w:asciiTheme="majorHAnsi" w:hAnsiTheme="majorHAnsi"/>
          <w:color w:val="002060"/>
          <w:sz w:val="28"/>
          <w:szCs w:val="28"/>
        </w:rPr>
        <w:t>положь</w:t>
      </w:r>
      <w:proofErr w:type="spellEnd"/>
      <w:r w:rsidRPr="005E69E2">
        <w:rPr>
          <w:rFonts w:asciiTheme="majorHAnsi" w:hAnsiTheme="majorHAnsi"/>
          <w:color w:val="002060"/>
          <w:sz w:val="28"/>
          <w:szCs w:val="28"/>
        </w:rPr>
        <w:t xml:space="preserve">» столько-то времени и столько-то экземпляров; Ложа Блаватской и другие встречи; </w:t>
      </w:r>
      <w:r w:rsidR="005961BE" w:rsidRPr="005E69E2">
        <w:rPr>
          <w:rFonts w:asciiTheme="majorHAnsi" w:hAnsiTheme="majorHAnsi"/>
          <w:color w:val="002060"/>
          <w:sz w:val="28"/>
          <w:szCs w:val="28"/>
        </w:rPr>
        <w:t>письма,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которые </w:t>
      </w:r>
      <w:r w:rsidR="00D90F3B">
        <w:rPr>
          <w:rFonts w:asciiTheme="majorHAnsi" w:hAnsiTheme="majorHAnsi"/>
          <w:color w:val="002060"/>
          <w:sz w:val="28"/>
          <w:szCs w:val="28"/>
        </w:rPr>
        <w:t xml:space="preserve">на которые 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нужно было отвечать – всё прерывало работу. Здоровье всё больше </w:t>
      </w:r>
      <w:r w:rsidR="00296DC3">
        <w:rPr>
          <w:rFonts w:asciiTheme="majorHAnsi" w:hAnsiTheme="majorHAnsi"/>
          <w:color w:val="002060"/>
          <w:sz w:val="28"/>
          <w:szCs w:val="28"/>
        </w:rPr>
        <w:t xml:space="preserve">слабело, и силы </w:t>
      </w:r>
      <w:r w:rsidRPr="005E69E2">
        <w:rPr>
          <w:rFonts w:asciiTheme="majorHAnsi" w:hAnsiTheme="majorHAnsi"/>
          <w:color w:val="002060"/>
          <w:sz w:val="28"/>
          <w:szCs w:val="28"/>
        </w:rPr>
        <w:t>оставлял</w:t>
      </w:r>
      <w:r w:rsidR="00296DC3">
        <w:rPr>
          <w:rFonts w:asciiTheme="majorHAnsi" w:hAnsiTheme="majorHAnsi"/>
          <w:color w:val="002060"/>
          <w:sz w:val="28"/>
          <w:szCs w:val="28"/>
        </w:rPr>
        <w:t>и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её, и </w:t>
      </w:r>
      <w:r w:rsidR="00296DC3">
        <w:rPr>
          <w:rFonts w:asciiTheme="majorHAnsi" w:hAnsiTheme="majorHAnsi"/>
          <w:color w:val="002060"/>
          <w:sz w:val="28"/>
          <w:szCs w:val="28"/>
        </w:rPr>
        <w:t xml:space="preserve">становилось трудней и трудней </w:t>
      </w:r>
      <w:r w:rsidRPr="005E69E2">
        <w:rPr>
          <w:rFonts w:asciiTheme="majorHAnsi" w:hAnsiTheme="majorHAnsi"/>
          <w:color w:val="002060"/>
          <w:sz w:val="28"/>
          <w:szCs w:val="28"/>
        </w:rPr>
        <w:t>вставать так рано</w:t>
      </w:r>
      <w:r w:rsidR="00296DC3">
        <w:rPr>
          <w:rFonts w:asciiTheme="majorHAnsi" w:hAnsiTheme="majorHAnsi"/>
          <w:color w:val="002060"/>
          <w:sz w:val="28"/>
          <w:szCs w:val="28"/>
        </w:rPr>
        <w:t xml:space="preserve"> и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работать </w:t>
      </w:r>
      <w:r w:rsidR="00D90F3B">
        <w:rPr>
          <w:rFonts w:asciiTheme="majorHAnsi" w:hAnsiTheme="majorHAnsi"/>
          <w:color w:val="002060"/>
          <w:sz w:val="28"/>
          <w:szCs w:val="28"/>
        </w:rPr>
        <w:t xml:space="preserve">столь </w:t>
      </w:r>
      <w:r w:rsidRPr="005E69E2">
        <w:rPr>
          <w:rFonts w:asciiTheme="majorHAnsi" w:hAnsiTheme="majorHAnsi"/>
          <w:color w:val="002060"/>
          <w:sz w:val="28"/>
          <w:szCs w:val="28"/>
        </w:rPr>
        <w:t>допоздна</w:t>
      </w:r>
      <w:r w:rsidR="00296DC3">
        <w:rPr>
          <w:rFonts w:asciiTheme="majorHAnsi" w:hAnsiTheme="majorHAnsi"/>
          <w:color w:val="002060"/>
          <w:sz w:val="28"/>
          <w:szCs w:val="28"/>
        </w:rPr>
        <w:t xml:space="preserve">. 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Всё же время </w:t>
      </w:r>
      <w:bookmarkStart w:id="0" w:name="_GoBack"/>
      <w:bookmarkEnd w:id="0"/>
      <w:r w:rsidR="00D35D12" w:rsidRPr="005E69E2">
        <w:rPr>
          <w:rFonts w:asciiTheme="majorHAnsi" w:hAnsiTheme="majorHAnsi"/>
          <w:color w:val="002060"/>
          <w:sz w:val="28"/>
          <w:szCs w:val="28"/>
        </w:rPr>
        <w:t>шло,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и работа продолжалась</w:t>
      </w:r>
      <w:r w:rsidR="002A4888" w:rsidRPr="005E69E2">
        <w:rPr>
          <w:rFonts w:asciiTheme="majorHAnsi" w:hAnsiTheme="majorHAnsi"/>
          <w:color w:val="002060"/>
          <w:sz w:val="28"/>
          <w:szCs w:val="28"/>
        </w:rPr>
        <w:t>,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и </w:t>
      </w:r>
      <w:r w:rsidR="002A4888" w:rsidRPr="005E69E2">
        <w:rPr>
          <w:rFonts w:asciiTheme="majorHAnsi" w:hAnsiTheme="majorHAnsi"/>
          <w:color w:val="002060"/>
          <w:sz w:val="28"/>
          <w:szCs w:val="28"/>
        </w:rPr>
        <w:t xml:space="preserve">вот 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мы уже рассматривали подсчёты типографов. </w:t>
      </w:r>
      <w:r w:rsidR="002A4888" w:rsidRPr="005E69E2">
        <w:rPr>
          <w:rFonts w:asciiTheme="majorHAnsi" w:hAnsiTheme="majorHAnsi"/>
          <w:color w:val="002060"/>
          <w:sz w:val="28"/>
          <w:szCs w:val="28"/>
        </w:rPr>
        <w:t>Е.П.Б. особенно внимательно относилась к определённым моментам, таким как размер страницы и полей, также как к толщине и качеству бумаги. Некоторым из её критиков не понравилась толщина Изиды, так что бумага должны была быть тоньше для уменьшения размера книги. Когда все эти вопросы были решены, книга была отправлена в печать. Так случил</w:t>
      </w:r>
      <w:r w:rsidR="00D90F3B">
        <w:rPr>
          <w:rFonts w:asciiTheme="majorHAnsi" w:hAnsiTheme="majorHAnsi"/>
          <w:color w:val="002060"/>
          <w:sz w:val="28"/>
          <w:szCs w:val="28"/>
        </w:rPr>
        <w:t>ось, что я должен был уехать за</w:t>
      </w:r>
      <w:r w:rsidR="002A4888" w:rsidRPr="005E69E2">
        <w:rPr>
          <w:rFonts w:asciiTheme="majorHAnsi" w:hAnsiTheme="majorHAnsi"/>
          <w:color w:val="002060"/>
          <w:sz w:val="28"/>
          <w:szCs w:val="28"/>
        </w:rPr>
        <w:t xml:space="preserve">город и поэтому не увидел процесса </w:t>
      </w:r>
      <w:r w:rsidR="00D90F3B">
        <w:rPr>
          <w:rFonts w:asciiTheme="majorHAnsi" w:hAnsiTheme="majorHAnsi"/>
          <w:color w:val="002060"/>
          <w:sz w:val="28"/>
          <w:szCs w:val="28"/>
        </w:rPr>
        <w:t>работы с</w:t>
      </w:r>
      <w:r w:rsidR="002A4888" w:rsidRPr="005E69E2">
        <w:rPr>
          <w:rFonts w:asciiTheme="majorHAnsi" w:hAnsiTheme="majorHAnsi"/>
          <w:color w:val="002060"/>
          <w:sz w:val="28"/>
          <w:szCs w:val="28"/>
        </w:rPr>
        <w:t xml:space="preserve"> первой половин</w:t>
      </w:r>
      <w:r w:rsidR="00D90F3B">
        <w:rPr>
          <w:rFonts w:asciiTheme="majorHAnsi" w:hAnsiTheme="majorHAnsi"/>
          <w:color w:val="002060"/>
          <w:sz w:val="28"/>
          <w:szCs w:val="28"/>
        </w:rPr>
        <w:t>ой</w:t>
      </w:r>
      <w:r w:rsidR="002A4888" w:rsidRPr="005E69E2">
        <w:rPr>
          <w:rFonts w:asciiTheme="majorHAnsi" w:hAnsiTheme="majorHAnsi"/>
          <w:color w:val="002060"/>
          <w:sz w:val="28"/>
          <w:szCs w:val="28"/>
        </w:rPr>
        <w:t xml:space="preserve"> (или даже более) первого тома. Но те</w:t>
      </w:r>
      <w:proofErr w:type="gramStart"/>
      <w:r w:rsidR="002A4888" w:rsidRPr="005E69E2">
        <w:rPr>
          <w:rFonts w:asciiTheme="majorHAnsi" w:hAnsiTheme="majorHAnsi"/>
          <w:color w:val="002060"/>
          <w:sz w:val="28"/>
          <w:szCs w:val="28"/>
        </w:rPr>
        <w:t>кст пр</w:t>
      </w:r>
      <w:proofErr w:type="gramEnd"/>
      <w:r w:rsidR="002A4888" w:rsidRPr="005E69E2">
        <w:rPr>
          <w:rFonts w:asciiTheme="majorHAnsi" w:hAnsiTheme="majorHAnsi"/>
          <w:color w:val="002060"/>
          <w:sz w:val="28"/>
          <w:szCs w:val="28"/>
        </w:rPr>
        <w:t xml:space="preserve">ошёл через руки трёх или четырёх человек кроме Е.П.Б. при корректуре в гранках, также как во второй </w:t>
      </w:r>
      <w:r w:rsidR="0047203C" w:rsidRPr="005E69E2">
        <w:rPr>
          <w:rFonts w:asciiTheme="majorHAnsi" w:hAnsiTheme="majorHAnsi"/>
          <w:color w:val="002060"/>
          <w:sz w:val="28"/>
          <w:szCs w:val="28"/>
        </w:rPr>
        <w:t>правке</w:t>
      </w:r>
      <w:r w:rsidR="002A4888" w:rsidRPr="005E69E2">
        <w:rPr>
          <w:rFonts w:asciiTheme="majorHAnsi" w:hAnsiTheme="majorHAnsi"/>
          <w:color w:val="002060"/>
          <w:sz w:val="28"/>
          <w:szCs w:val="28"/>
        </w:rPr>
        <w:t xml:space="preserve">. Самым суровым корректором была она сама и </w:t>
      </w:r>
      <w:r w:rsidR="0047203C" w:rsidRPr="005E69E2">
        <w:rPr>
          <w:rFonts w:asciiTheme="majorHAnsi" w:hAnsiTheme="majorHAnsi"/>
          <w:color w:val="002060"/>
          <w:sz w:val="28"/>
          <w:szCs w:val="28"/>
        </w:rPr>
        <w:t>часто обращалась с текстом второй правки как с рукописью, что отразилось в огромной стоимости строки внесения правок в нашем счёте.</w:t>
      </w:r>
    </w:p>
    <w:p w:rsidR="000E1F27" w:rsidRPr="00D90F3B" w:rsidRDefault="0047203C" w:rsidP="005E69E2">
      <w:pPr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5E69E2">
        <w:rPr>
          <w:rFonts w:asciiTheme="majorHAnsi" w:hAnsiTheme="majorHAnsi"/>
          <w:color w:val="002060"/>
          <w:sz w:val="28"/>
          <w:szCs w:val="28"/>
        </w:rPr>
        <w:t xml:space="preserve">Затем пришло время писать предисловие, и, наконец, книга была издана. Период работы и </w:t>
      </w:r>
      <w:r w:rsidR="00D90F3B">
        <w:rPr>
          <w:rFonts w:asciiTheme="majorHAnsi" w:hAnsiTheme="majorHAnsi"/>
          <w:color w:val="002060"/>
          <w:sz w:val="28"/>
          <w:szCs w:val="28"/>
        </w:rPr>
        <w:t>волнений</w:t>
      </w:r>
      <w:r w:rsidRPr="005E69E2">
        <w:rPr>
          <w:rFonts w:asciiTheme="majorHAnsi" w:hAnsiTheme="majorHAnsi"/>
          <w:color w:val="002060"/>
          <w:sz w:val="28"/>
          <w:szCs w:val="28"/>
        </w:rPr>
        <w:t xml:space="preserve"> минул, и всё было тихо до тех пор, пока не доставили первую копию.</w:t>
      </w:r>
      <w:r w:rsidR="002A4888" w:rsidRPr="005E69E2">
        <w:rPr>
          <w:rFonts w:asciiTheme="majorHAnsi" w:hAnsiTheme="majorHAnsi"/>
          <w:color w:val="002060"/>
          <w:sz w:val="28"/>
          <w:szCs w:val="28"/>
        </w:rPr>
        <w:t xml:space="preserve"> </w:t>
      </w:r>
    </w:p>
    <w:p w:rsidR="00296DC3" w:rsidRPr="00296DC3" w:rsidRDefault="00296DC3" w:rsidP="00EE6E7A">
      <w:pPr>
        <w:ind w:firstLine="709"/>
        <w:jc w:val="right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А.К.</w:t>
      </w:r>
    </w:p>
    <w:sectPr w:rsidR="00296DC3" w:rsidRPr="0029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CA" w:rsidRDefault="007F3DCA" w:rsidP="00BB3260">
      <w:pPr>
        <w:spacing w:after="0" w:line="240" w:lineRule="auto"/>
      </w:pPr>
      <w:r>
        <w:separator/>
      </w:r>
    </w:p>
  </w:endnote>
  <w:endnote w:type="continuationSeparator" w:id="0">
    <w:p w:rsidR="007F3DCA" w:rsidRDefault="007F3DCA" w:rsidP="00BB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CA" w:rsidRDefault="007F3DCA" w:rsidP="00BB3260">
      <w:pPr>
        <w:spacing w:after="0" w:line="240" w:lineRule="auto"/>
      </w:pPr>
      <w:r>
        <w:separator/>
      </w:r>
    </w:p>
  </w:footnote>
  <w:footnote w:type="continuationSeparator" w:id="0">
    <w:p w:rsidR="007F3DCA" w:rsidRDefault="007F3DCA" w:rsidP="00BB3260">
      <w:pPr>
        <w:spacing w:after="0" w:line="240" w:lineRule="auto"/>
      </w:pPr>
      <w:r>
        <w:continuationSeparator/>
      </w:r>
    </w:p>
  </w:footnote>
  <w:footnote w:id="1">
    <w:p w:rsidR="00BB3260" w:rsidRPr="00EC0131" w:rsidRDefault="00BB3260">
      <w:pPr>
        <w:pStyle w:val="a3"/>
      </w:pPr>
      <w:r w:rsidRPr="0017572C">
        <w:rPr>
          <w:rStyle w:val="a5"/>
          <w:color w:val="002060"/>
        </w:rPr>
        <w:footnoteRef/>
      </w:r>
      <w:r w:rsidRPr="0017572C">
        <w:rPr>
          <w:color w:val="002060"/>
        </w:rPr>
        <w:t xml:space="preserve"> </w:t>
      </w:r>
      <w:r w:rsidR="00EC0131" w:rsidRPr="0017572C">
        <w:rPr>
          <w:i/>
          <w:color w:val="002060"/>
          <w:lang w:val="en-US"/>
        </w:rPr>
        <w:t>genius loci</w:t>
      </w:r>
      <w:r w:rsidR="00EC0131" w:rsidRPr="0017572C">
        <w:rPr>
          <w:color w:val="002060"/>
          <w:lang w:val="en-US"/>
        </w:rPr>
        <w:t xml:space="preserve"> – </w:t>
      </w:r>
      <w:r w:rsidR="00EC0131" w:rsidRPr="0017572C">
        <w:rPr>
          <w:color w:val="002060"/>
        </w:rPr>
        <w:t>гений места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44"/>
    <w:rsid w:val="00020544"/>
    <w:rsid w:val="00074660"/>
    <w:rsid w:val="000E1F27"/>
    <w:rsid w:val="001552EF"/>
    <w:rsid w:val="0017572C"/>
    <w:rsid w:val="002107B7"/>
    <w:rsid w:val="00215D52"/>
    <w:rsid w:val="00296DC3"/>
    <w:rsid w:val="002A4888"/>
    <w:rsid w:val="002F2388"/>
    <w:rsid w:val="00331338"/>
    <w:rsid w:val="003A0D7A"/>
    <w:rsid w:val="003F0C75"/>
    <w:rsid w:val="003F3762"/>
    <w:rsid w:val="004008E8"/>
    <w:rsid w:val="00422FD4"/>
    <w:rsid w:val="004243A1"/>
    <w:rsid w:val="0043244D"/>
    <w:rsid w:val="0047203C"/>
    <w:rsid w:val="004D7992"/>
    <w:rsid w:val="004E6D8F"/>
    <w:rsid w:val="004F75BA"/>
    <w:rsid w:val="00501615"/>
    <w:rsid w:val="00571CE7"/>
    <w:rsid w:val="005961BE"/>
    <w:rsid w:val="005E69E2"/>
    <w:rsid w:val="00604345"/>
    <w:rsid w:val="006754EC"/>
    <w:rsid w:val="006B64C6"/>
    <w:rsid w:val="00751190"/>
    <w:rsid w:val="00786A8A"/>
    <w:rsid w:val="007D5951"/>
    <w:rsid w:val="007F3DCA"/>
    <w:rsid w:val="00855482"/>
    <w:rsid w:val="00862F31"/>
    <w:rsid w:val="008802AC"/>
    <w:rsid w:val="008B6981"/>
    <w:rsid w:val="0091384C"/>
    <w:rsid w:val="00946A04"/>
    <w:rsid w:val="009F194F"/>
    <w:rsid w:val="00AD5178"/>
    <w:rsid w:val="00B42AE6"/>
    <w:rsid w:val="00B67512"/>
    <w:rsid w:val="00BB3260"/>
    <w:rsid w:val="00BB505D"/>
    <w:rsid w:val="00C06913"/>
    <w:rsid w:val="00C642FE"/>
    <w:rsid w:val="00CC2EE7"/>
    <w:rsid w:val="00CE5C79"/>
    <w:rsid w:val="00D32338"/>
    <w:rsid w:val="00D35D12"/>
    <w:rsid w:val="00D90F3B"/>
    <w:rsid w:val="00DF4E60"/>
    <w:rsid w:val="00DF7B29"/>
    <w:rsid w:val="00E9079A"/>
    <w:rsid w:val="00EC0131"/>
    <w:rsid w:val="00EE6E7A"/>
    <w:rsid w:val="00F330EF"/>
    <w:rsid w:val="00F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326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2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B3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326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2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B3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68D6-E652-45E5-B52E-3A7DB83A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1331</Words>
  <Characters>7365</Characters>
  <Application>Microsoft Office Word</Application>
  <DocSecurity>0</DocSecurity>
  <Lines>147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19</cp:revision>
  <dcterms:created xsi:type="dcterms:W3CDTF">2014-02-08T19:00:00Z</dcterms:created>
  <dcterms:modified xsi:type="dcterms:W3CDTF">2014-06-05T20:23:00Z</dcterms:modified>
</cp:coreProperties>
</file>