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61" w:rsidRPr="00CC25E3" w:rsidRDefault="00FE7A61" w:rsidP="00FE7A61">
      <w:pPr>
        <w:pStyle w:val="af3"/>
        <w:spacing w:before="120" w:after="120" w:line="276" w:lineRule="auto"/>
        <w:rPr>
          <w:rFonts w:asciiTheme="majorHAnsi" w:hAnsiTheme="majorHAnsi"/>
          <w:color w:val="002060"/>
          <w:spacing w:val="0"/>
          <w:sz w:val="32"/>
          <w:szCs w:val="32"/>
        </w:rPr>
      </w:pPr>
      <w:r w:rsidRPr="00CC25E3">
        <w:rPr>
          <w:rFonts w:asciiTheme="majorHAnsi" w:hAnsiTheme="majorHAnsi"/>
          <w:color w:val="002060"/>
          <w:spacing w:val="0"/>
          <w:sz w:val="32"/>
          <w:szCs w:val="32"/>
        </w:rPr>
        <w:t>Приложение 1</w:t>
      </w:r>
      <w:r w:rsidRPr="00CC25E3">
        <w:rPr>
          <w:rFonts w:asciiTheme="majorHAnsi" w:hAnsiTheme="majorHAnsi"/>
          <w:color w:val="002060"/>
          <w:spacing w:val="0"/>
          <w:sz w:val="32"/>
          <w:szCs w:val="32"/>
        </w:rPr>
        <w:fldChar w:fldCharType="begin"/>
      </w:r>
      <w:r w:rsidRPr="00CC25E3">
        <w:rPr>
          <w:rFonts w:asciiTheme="majorHAnsi" w:hAnsiTheme="majorHAnsi" w:cs="Times New Roman"/>
          <w:color w:val="002060"/>
          <w:spacing w:val="0"/>
          <w:sz w:val="32"/>
          <w:szCs w:val="32"/>
        </w:rPr>
        <w:instrText>tc "</w:instrText>
      </w:r>
      <w:r w:rsidRPr="00CC25E3">
        <w:rPr>
          <w:rFonts w:asciiTheme="majorHAnsi" w:hAnsiTheme="majorHAnsi"/>
          <w:color w:val="002060"/>
          <w:spacing w:val="0"/>
          <w:sz w:val="32"/>
          <w:szCs w:val="32"/>
        </w:rPr>
        <w:instrText>Приложение 1"</w:instrText>
      </w:r>
      <w:r w:rsidRPr="00CC25E3">
        <w:rPr>
          <w:rFonts w:asciiTheme="majorHAnsi" w:hAnsiTheme="majorHAnsi"/>
          <w:color w:val="002060"/>
          <w:spacing w:val="0"/>
          <w:sz w:val="32"/>
          <w:szCs w:val="32"/>
        </w:rPr>
        <w:fldChar w:fldCharType="end"/>
      </w:r>
    </w:p>
    <w:p w:rsidR="00FE7A61" w:rsidRPr="00CC25E3" w:rsidRDefault="00FE7A61" w:rsidP="00FE7A61">
      <w:pPr>
        <w:pStyle w:val="af3"/>
        <w:ind w:firstLine="0"/>
        <w:rPr>
          <w:rFonts w:asciiTheme="majorHAnsi" w:hAnsiTheme="majorHAnsi"/>
          <w:color w:val="002060"/>
          <w:spacing w:val="0"/>
          <w:sz w:val="40"/>
          <w:szCs w:val="40"/>
        </w:rPr>
      </w:pP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t>К истории возникновения</w: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begin"/>
      </w:r>
      <w:r w:rsidRPr="00CC25E3">
        <w:rPr>
          <w:rFonts w:asciiTheme="majorHAnsi" w:hAnsiTheme="majorHAnsi" w:cs="Times New Roman"/>
          <w:color w:val="002060"/>
          <w:spacing w:val="0"/>
          <w:sz w:val="40"/>
          <w:szCs w:val="40"/>
        </w:rPr>
        <w:instrText>tc "</w:instrTex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instrText>К ИСТОРИИ ВОЗНИКНОВЕНИЯ"</w:instrTex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end"/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t xml:space="preserve"> </w:t>
      </w:r>
    </w:p>
    <w:p w:rsidR="00FE7A61" w:rsidRPr="00CC25E3" w:rsidRDefault="00FE7A61" w:rsidP="00FE7A61">
      <w:pPr>
        <w:pStyle w:val="af3"/>
        <w:ind w:firstLine="0"/>
        <w:rPr>
          <w:rFonts w:asciiTheme="majorHAnsi" w:hAnsiTheme="majorHAnsi"/>
          <w:color w:val="002060"/>
          <w:spacing w:val="0"/>
          <w:sz w:val="40"/>
          <w:szCs w:val="40"/>
        </w:rPr>
      </w:pP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t xml:space="preserve">«Некоторых вопросов, навеянных </w: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begin"/>
      </w:r>
      <w:r w:rsidRPr="00CC25E3">
        <w:rPr>
          <w:rFonts w:asciiTheme="majorHAnsi" w:hAnsiTheme="majorHAnsi" w:cs="Times New Roman"/>
          <w:color w:val="002060"/>
          <w:spacing w:val="0"/>
          <w:sz w:val="40"/>
          <w:szCs w:val="40"/>
        </w:rPr>
        <w:instrText>tc "</w:instrTex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instrText>«НЕКОТОРЫХ ВОПРОСОВ, НАВЕЯННЫХ "</w:instrTex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end"/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t>прочтением</w:t>
      </w:r>
    </w:p>
    <w:p w:rsidR="00FE7A61" w:rsidRPr="00CC25E3" w:rsidRDefault="00FE7A61" w:rsidP="00FE7A61">
      <w:pPr>
        <w:pStyle w:val="af3"/>
        <w:spacing w:after="120" w:line="360" w:lineRule="auto"/>
        <w:ind w:firstLine="0"/>
        <w:rPr>
          <w:rFonts w:asciiTheme="majorHAnsi" w:hAnsiTheme="majorHAnsi"/>
          <w:color w:val="002060"/>
          <w:spacing w:val="0"/>
          <w:sz w:val="40"/>
          <w:szCs w:val="40"/>
        </w:rPr>
      </w:pP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t xml:space="preserve">“Эзотерического </w: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begin"/>
      </w:r>
      <w:r w:rsidRPr="00CC25E3">
        <w:rPr>
          <w:rFonts w:asciiTheme="majorHAnsi" w:hAnsiTheme="majorHAnsi" w:cs="Times New Roman"/>
          <w:color w:val="002060"/>
          <w:spacing w:val="0"/>
          <w:sz w:val="40"/>
          <w:szCs w:val="40"/>
        </w:rPr>
        <w:instrText>tc "</w:instrTex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instrText>ПРОЧТЕНИЕМ “ЭЗОТЕРИЧЕСКОГО "</w:instrTex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end"/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t>Буддизма” м-ра Синнетта»</w: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begin"/>
      </w:r>
      <w:r w:rsidRPr="00CC25E3">
        <w:rPr>
          <w:rFonts w:asciiTheme="majorHAnsi" w:hAnsiTheme="majorHAnsi" w:cs="Times New Roman"/>
          <w:color w:val="002060"/>
          <w:spacing w:val="0"/>
          <w:sz w:val="40"/>
          <w:szCs w:val="40"/>
        </w:rPr>
        <w:instrText>tc "</w:instrTex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instrText>БУДДИЗМА” м-ра СИННЕТТА»"</w:instrTex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end"/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t xml:space="preserve"> </w:t>
      </w:r>
    </w:p>
    <w:p w:rsidR="00FE7A61" w:rsidRPr="00CC25E3" w:rsidRDefault="00FE7A61" w:rsidP="00FE7A61">
      <w:pPr>
        <w:pStyle w:val="a4"/>
        <w:spacing w:line="276" w:lineRule="auto"/>
        <w:ind w:firstLine="0"/>
        <w:jc w:val="center"/>
        <w:rPr>
          <w:rFonts w:asciiTheme="majorHAnsi" w:hAnsiTheme="majorHAnsi"/>
          <w:i/>
          <w:iCs/>
          <w:color w:val="002060"/>
          <w:sz w:val="28"/>
          <w:szCs w:val="28"/>
          <w:lang w:val="en-US"/>
        </w:rPr>
      </w:pPr>
      <w:r w:rsidRPr="00CC25E3">
        <w:rPr>
          <w:rFonts w:asciiTheme="majorHAnsi" w:hAnsiTheme="majorHAnsi"/>
          <w:i/>
          <w:iCs/>
          <w:color w:val="002060"/>
          <w:sz w:val="28"/>
          <w:szCs w:val="28"/>
          <w:lang w:val="en-US"/>
        </w:rPr>
        <w:t xml:space="preserve">[H.P.Blavatsky. Collected Writings, </w:t>
      </w:r>
    </w:p>
    <w:p w:rsidR="00FE7A61" w:rsidRPr="00CC25E3" w:rsidRDefault="00FE7A61" w:rsidP="00FE7A61">
      <w:pPr>
        <w:pStyle w:val="a4"/>
        <w:spacing w:line="276" w:lineRule="auto"/>
        <w:ind w:firstLine="0"/>
        <w:jc w:val="center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Vol. V, 1950, P. 129-138.</w:t>
      </w:r>
    </w:p>
    <w:p w:rsidR="00FE7A61" w:rsidRPr="00CC25E3" w:rsidRDefault="00FE7A61" w:rsidP="00FE7A61">
      <w:pPr>
        <w:pStyle w:val="a4"/>
        <w:spacing w:after="120" w:line="360" w:lineRule="auto"/>
        <w:ind w:firstLine="0"/>
        <w:jc w:val="center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Приводится в сокращении].</w:t>
      </w:r>
    </w:p>
    <w:p w:rsidR="00FE7A61" w:rsidRPr="00CC25E3" w:rsidRDefault="00FE7A61" w:rsidP="00FE7A61">
      <w:pPr>
        <w:pStyle w:val="a4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Эта серия заметок поясняет ряд сложных для понимания эзотерических доктрин, обнародованных на заре современного теософского движения. Открывает ее письмо за подписью: «Член Английского Теософского Общества», написанное соучредителем Общества Психических Исследований Фредериком Майерсом. Ответы либо непосредственно написаны некоторыми из Махатм, либо продиктованы ими Е.П.Блаватской и Т.Субба Роу. Но вместе они составляют единое целое.</w:t>
      </w:r>
    </w:p>
    <w:p w:rsidR="00FE7A61" w:rsidRPr="00CC25E3" w:rsidRDefault="00FE7A61" w:rsidP="00FE7A61">
      <w:pPr>
        <w:pStyle w:val="a4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Так, полковник Г.С.Олькотт пишет:</w:t>
      </w:r>
    </w:p>
    <w:p w:rsidR="00FE7A61" w:rsidRPr="00CC25E3" w:rsidRDefault="00FE7A61" w:rsidP="00FE7A61">
      <w:pPr>
        <w:pStyle w:val="a4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«Часть ее [Е.П.Б.] работы состояла в записывании под диктовку своего незримого Учителя “Ответов члену Английского Т.О.”, которые содержали, помимо всего прочего, ныне часто упоминаемое пророчество о катаклизмах, которые произойдут в недалеком будущем, при завершении цикла. У тех, кто был знаком с ее привычками, не возникало никакого сомнения, что она писала именно под диктовку»</w:t>
      </w:r>
      <w:r w:rsidRPr="00CC25E3">
        <w:rPr>
          <w:rFonts w:asciiTheme="majorHAnsi" w:hAnsiTheme="majorHAnsi"/>
          <w:color w:val="002060"/>
          <w:sz w:val="28"/>
          <w:szCs w:val="28"/>
        </w:rPr>
        <w:t>. (H.Olcott. Old Diary Leaves, Vol.II, 1900, p.466).</w:t>
      </w:r>
    </w:p>
    <w:p w:rsidR="00FE7A61" w:rsidRPr="00CC25E3" w:rsidRDefault="00FE7A61" w:rsidP="00FE7A61">
      <w:pPr>
        <w:pStyle w:val="a4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В письме А.П.Синнетту из Утакамунда от 15-го августа 1883 года Е.П.Блаватская сообщает:</w:t>
      </w:r>
    </w:p>
    <w:p w:rsidR="00FE7A61" w:rsidRPr="00CC25E3" w:rsidRDefault="00FE7A61" w:rsidP="00FE7A61">
      <w:pPr>
        <w:pStyle w:val="a4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 xml:space="preserve">«Мне пришлось переписать большинство ответов, одна половина которых написана М[ориа], а вторая или чела, или почерками, которые я 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lastRenderedPageBreak/>
        <w:t>вижу в первый раз... М[ориа] велел Субба Роу ответить... по поводу даты рождения Будды и фантастических дат Каннингема... Боже правый!! И кто такой этот м-р Майерс, из-за которого мой главный Хозяин должен тратить целое ведро своих красных чернил, дабы доставить ему удовольствие?.. Ну неужели он и в самом деле полагает, что хоть кто-нибудь из Адептов откроет в “Theosophist”  Их истинное эзотерическое учение?»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(Е.П.Блаватская. Письма А.П.Синнетту. — М.: Сфера, 1997. — С. 98-99).</w:t>
      </w:r>
    </w:p>
    <w:p w:rsidR="00FE7A61" w:rsidRPr="00CC25E3" w:rsidRDefault="00FE7A61" w:rsidP="00FE7A61">
      <w:pPr>
        <w:pStyle w:val="a4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Следует помнить, что у Е.П.Блаватской и Т.Субба Роу был общий Учитель, и оба они действительно были его личными секретарями, писавшими под диктовку этого Учителя, а, при случае, и других Адептов. Следовательно, в этой серии статей мы имеем дело со случаем, очень напоминающим историю «Тайной Доктрины», подавляющая часть которой была продиктована Е.П.Блаватской Учителями М[ориа], К[ут] Х[уми] и другими Адептами. Фактически некоторые отрывки этих ответов были вставлены Е.П.Блаватской в рукопись «Тайной Доктрины».</w:t>
      </w:r>
    </w:p>
    <w:p w:rsidR="00FE7A61" w:rsidRPr="00CC25E3" w:rsidRDefault="00FE7A61" w:rsidP="00FE7A61">
      <w:pPr>
        <w:pStyle w:val="a4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Тщательное изучение этой серии статей позволит выявить удивительное сходство стиля. Даже в работах, написанных непосредственно Т.Субба Роу, встречаются отрывки и выражения, сильно напоминающие один из стилей Е.П.Блаватской. Единственным отличительным признаком служат еле заметные речевые особенности и эмоциональные окраски, использованные тем или другим секретарем при передаче мыслей Учителя. Авторство «Тайной Доктрины» и данного сериала в значительной мере идентично по характеру и манере изложения.</w:t>
      </w:r>
    </w:p>
    <w:p w:rsidR="00FE7A61" w:rsidRPr="00CC25E3" w:rsidRDefault="00FE7A61" w:rsidP="00FE7A61">
      <w:pPr>
        <w:pStyle w:val="af1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Б.М.Цырков</w:t>
      </w:r>
    </w:p>
    <w:sectPr w:rsidR="00FE7A61" w:rsidRPr="00CC25E3" w:rsidSect="00944E3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65D" w:rsidRDefault="0074365D" w:rsidP="00260534">
      <w:pPr>
        <w:spacing w:before="0" w:after="0"/>
      </w:pPr>
      <w:r>
        <w:separator/>
      </w:r>
    </w:p>
  </w:endnote>
  <w:endnote w:type="continuationSeparator" w:id="0">
    <w:p w:rsidR="0074365D" w:rsidRDefault="0074365D" w:rsidP="0026053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azursk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13649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E5299" w:rsidRPr="00EE5299" w:rsidRDefault="00ED0894" w:rsidP="00EE5299">
        <w:pPr>
          <w:pStyle w:val="ac"/>
          <w:spacing w:before="120"/>
          <w:ind w:right="284"/>
          <w:jc w:val="right"/>
          <w:rPr>
            <w:sz w:val="20"/>
          </w:rPr>
        </w:pPr>
        <w:r w:rsidRPr="00EE5299">
          <w:rPr>
            <w:rFonts w:asciiTheme="majorHAnsi" w:hAnsiTheme="majorHAnsi"/>
            <w:color w:val="002060"/>
            <w:sz w:val="20"/>
          </w:rPr>
          <w:fldChar w:fldCharType="begin"/>
        </w:r>
        <w:r w:rsidR="00EE5299" w:rsidRPr="00EE5299">
          <w:rPr>
            <w:rFonts w:asciiTheme="majorHAnsi" w:hAnsiTheme="majorHAnsi"/>
            <w:color w:val="002060"/>
            <w:sz w:val="20"/>
          </w:rPr>
          <w:instrText xml:space="preserve"> PAGE   \* MERGEFORMAT </w:instrText>
        </w:r>
        <w:r w:rsidRPr="00EE5299">
          <w:rPr>
            <w:rFonts w:asciiTheme="majorHAnsi" w:hAnsiTheme="majorHAnsi"/>
            <w:color w:val="002060"/>
            <w:sz w:val="20"/>
          </w:rPr>
          <w:fldChar w:fldCharType="separate"/>
        </w:r>
        <w:r w:rsidR="00FE7A61">
          <w:rPr>
            <w:rFonts w:asciiTheme="majorHAnsi" w:hAnsiTheme="majorHAnsi"/>
            <w:noProof/>
            <w:color w:val="002060"/>
            <w:sz w:val="20"/>
          </w:rPr>
          <w:t>1</w:t>
        </w:r>
        <w:r w:rsidRPr="00EE5299">
          <w:rPr>
            <w:rFonts w:asciiTheme="majorHAnsi" w:hAnsiTheme="majorHAnsi"/>
            <w:color w:val="002060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65D" w:rsidRDefault="0074365D" w:rsidP="00260534">
      <w:pPr>
        <w:spacing w:before="0" w:after="0"/>
      </w:pPr>
      <w:r>
        <w:separator/>
      </w:r>
    </w:p>
  </w:footnote>
  <w:footnote w:type="continuationSeparator" w:id="0">
    <w:p w:rsidR="0074365D" w:rsidRDefault="0074365D" w:rsidP="0026053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534" w:rsidRPr="00EE79B3" w:rsidRDefault="00260534" w:rsidP="00260534">
    <w:pPr>
      <w:pStyle w:val="aa"/>
      <w:tabs>
        <w:tab w:val="clear" w:pos="4677"/>
        <w:tab w:val="clear" w:pos="9355"/>
      </w:tabs>
      <w:ind w:left="0" w:right="-1"/>
      <w:rPr>
        <w:rFonts w:asciiTheme="majorHAnsi" w:hAnsiTheme="majorHAnsi"/>
      </w:rPr>
    </w:pPr>
    <w:r w:rsidRPr="00EE79B3">
      <w:rPr>
        <w:rFonts w:asciiTheme="majorHAnsi" w:hAnsiTheme="majorHAnsi"/>
        <w:color w:val="002060"/>
      </w:rPr>
      <w:t>Е.П. Блаватская. Сборник статей «</w:t>
    </w:r>
    <w:r>
      <w:rPr>
        <w:rFonts w:asciiTheme="majorHAnsi" w:hAnsiTheme="majorHAnsi"/>
        <w:color w:val="002060"/>
      </w:rPr>
      <w:t>Гималайские Братья</w:t>
    </w:r>
    <w:r w:rsidRPr="00EE79B3">
      <w:rPr>
        <w:rFonts w:asciiTheme="majorHAnsi" w:hAnsiTheme="majorHAnsi"/>
        <w:color w:val="002060"/>
      </w:rPr>
      <w:t>» серии «Белый Лотос»</w:t>
    </w:r>
  </w:p>
  <w:p w:rsidR="00260534" w:rsidRDefault="00FE7A61" w:rsidP="00FE7A61">
    <w:pPr>
      <w:pStyle w:val="aa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</w:rPr>
    </w:pPr>
    <w:r w:rsidRPr="00FE7A61">
      <w:rPr>
        <w:rFonts w:asciiTheme="majorHAnsi" w:hAnsiTheme="majorHAnsi"/>
        <w:color w:val="002060"/>
      </w:rPr>
      <w:t xml:space="preserve">Приложение 1. </w:t>
    </w:r>
    <w:r w:rsidRPr="00FE7A61">
      <w:rPr>
        <w:rFonts w:asciiTheme="majorHAnsi" w:hAnsiTheme="majorHAnsi"/>
        <w:color w:val="002060"/>
      </w:rPr>
      <w:fldChar w:fldCharType="begin"/>
    </w:r>
    <w:r w:rsidRPr="00FE7A61">
      <w:rPr>
        <w:rFonts w:asciiTheme="majorHAnsi" w:hAnsiTheme="majorHAnsi"/>
        <w:color w:val="002060"/>
      </w:rPr>
      <w:instrText>tc "Приложение 1"</w:instrText>
    </w:r>
    <w:r w:rsidRPr="00FE7A61">
      <w:rPr>
        <w:rFonts w:asciiTheme="majorHAnsi" w:hAnsiTheme="majorHAnsi"/>
        <w:color w:val="002060"/>
      </w:rPr>
      <w:fldChar w:fldCharType="end"/>
    </w:r>
    <w:r w:rsidRPr="00FE7A61">
      <w:rPr>
        <w:rFonts w:asciiTheme="majorHAnsi" w:hAnsiTheme="majorHAnsi"/>
        <w:color w:val="002060"/>
      </w:rPr>
      <w:t>К истории возникновения</w:t>
    </w:r>
    <w:r w:rsidRPr="00FE7A61">
      <w:rPr>
        <w:rFonts w:asciiTheme="majorHAnsi" w:hAnsiTheme="majorHAnsi"/>
        <w:color w:val="002060"/>
      </w:rPr>
      <w:fldChar w:fldCharType="begin"/>
    </w:r>
    <w:r w:rsidRPr="00FE7A61">
      <w:rPr>
        <w:rFonts w:asciiTheme="majorHAnsi" w:hAnsiTheme="majorHAnsi"/>
        <w:color w:val="002060"/>
      </w:rPr>
      <w:instrText>tc "К ИСТОРИИ ВОЗНИКНОВЕНИЯ"</w:instrText>
    </w:r>
    <w:r w:rsidRPr="00FE7A61">
      <w:rPr>
        <w:rFonts w:asciiTheme="majorHAnsi" w:hAnsiTheme="majorHAnsi"/>
        <w:color w:val="002060"/>
      </w:rPr>
      <w:fldChar w:fldCharType="end"/>
    </w:r>
    <w:r w:rsidRPr="00FE7A61">
      <w:rPr>
        <w:rFonts w:asciiTheme="majorHAnsi" w:hAnsiTheme="majorHAnsi"/>
        <w:color w:val="002060"/>
      </w:rPr>
      <w:t xml:space="preserve"> «Некоторых вопросов, навеянных </w:t>
    </w:r>
    <w:r w:rsidRPr="00FE7A61">
      <w:rPr>
        <w:rFonts w:asciiTheme="majorHAnsi" w:hAnsiTheme="majorHAnsi"/>
        <w:color w:val="002060"/>
      </w:rPr>
      <w:fldChar w:fldCharType="begin"/>
    </w:r>
    <w:r w:rsidRPr="00FE7A61">
      <w:rPr>
        <w:rFonts w:asciiTheme="majorHAnsi" w:hAnsiTheme="majorHAnsi"/>
        <w:color w:val="002060"/>
      </w:rPr>
      <w:instrText>tc "«НЕКОТОРЫХ ВОПРОСОВ, НАВЕЯННЫХ "</w:instrText>
    </w:r>
    <w:r w:rsidRPr="00FE7A61">
      <w:rPr>
        <w:rFonts w:asciiTheme="majorHAnsi" w:hAnsiTheme="majorHAnsi"/>
        <w:color w:val="002060"/>
      </w:rPr>
      <w:fldChar w:fldCharType="end"/>
    </w:r>
    <w:r w:rsidRPr="00FE7A61">
      <w:rPr>
        <w:rFonts w:asciiTheme="majorHAnsi" w:hAnsiTheme="majorHAnsi"/>
        <w:color w:val="002060"/>
      </w:rPr>
      <w:t xml:space="preserve">прочтением “Эзотерического </w:t>
    </w:r>
    <w:r w:rsidRPr="00FE7A61">
      <w:rPr>
        <w:rFonts w:asciiTheme="majorHAnsi" w:hAnsiTheme="majorHAnsi"/>
        <w:color w:val="002060"/>
      </w:rPr>
      <w:fldChar w:fldCharType="begin"/>
    </w:r>
    <w:r w:rsidRPr="00FE7A61">
      <w:rPr>
        <w:rFonts w:asciiTheme="majorHAnsi" w:hAnsiTheme="majorHAnsi"/>
        <w:color w:val="002060"/>
      </w:rPr>
      <w:instrText>tc "ПРОЧТЕНИЕМ “ЭЗОТЕРИЧЕСКОГО "</w:instrText>
    </w:r>
    <w:r w:rsidRPr="00FE7A61">
      <w:rPr>
        <w:rFonts w:asciiTheme="majorHAnsi" w:hAnsiTheme="majorHAnsi"/>
        <w:color w:val="002060"/>
      </w:rPr>
      <w:fldChar w:fldCharType="end"/>
    </w:r>
    <w:r w:rsidRPr="00FE7A61">
      <w:rPr>
        <w:rFonts w:asciiTheme="majorHAnsi" w:hAnsiTheme="majorHAnsi"/>
        <w:color w:val="002060"/>
      </w:rPr>
      <w:t>Буддизма” м-ра Синнетта»</w:t>
    </w:r>
  </w:p>
  <w:p w:rsidR="00260534" w:rsidRPr="00260534" w:rsidRDefault="00260534" w:rsidP="00260534">
    <w:pPr>
      <w:pStyle w:val="aa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534"/>
    <w:rsid w:val="00260534"/>
    <w:rsid w:val="006358B6"/>
    <w:rsid w:val="00661CF1"/>
    <w:rsid w:val="0074365D"/>
    <w:rsid w:val="007715EA"/>
    <w:rsid w:val="008134FD"/>
    <w:rsid w:val="00944E3E"/>
    <w:rsid w:val="00950C3A"/>
    <w:rsid w:val="00A853F9"/>
    <w:rsid w:val="00C63A74"/>
    <w:rsid w:val="00D27583"/>
    <w:rsid w:val="00D63D8D"/>
    <w:rsid w:val="00ED0894"/>
    <w:rsid w:val="00EE5299"/>
    <w:rsid w:val="00F40CD9"/>
    <w:rsid w:val="00FE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uiPriority w:val="99"/>
    <w:rsid w:val="00260534"/>
    <w:pPr>
      <w:ind w:firstLine="1"/>
      <w:jc w:val="center"/>
    </w:pPr>
    <w:rPr>
      <w:b/>
      <w:bCs/>
      <w:color w:val="auto"/>
      <w:spacing w:val="200"/>
      <w:sz w:val="22"/>
      <w:szCs w:val="22"/>
    </w:rPr>
  </w:style>
  <w:style w:type="paragraph" w:styleId="a4">
    <w:name w:val="Body Text"/>
    <w:basedOn w:val="a"/>
    <w:link w:val="a5"/>
    <w:uiPriority w:val="99"/>
    <w:rsid w:val="00260534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60534"/>
    <w:rPr>
      <w:rFonts w:ascii="TimesET" w:hAnsi="TimesET" w:cs="TimesET"/>
      <w:color w:val="000000"/>
      <w:sz w:val="20"/>
      <w:szCs w:val="20"/>
    </w:rPr>
  </w:style>
  <w:style w:type="paragraph" w:styleId="a6">
    <w:name w:val="Block Text"/>
    <w:basedOn w:val="a4"/>
    <w:uiPriority w:val="99"/>
    <w:rsid w:val="00260534"/>
    <w:rPr>
      <w:color w:val="auto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260534"/>
    <w:pPr>
      <w:spacing w:before="0"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6053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60534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26053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60534"/>
  </w:style>
  <w:style w:type="paragraph" w:styleId="ac">
    <w:name w:val="footer"/>
    <w:basedOn w:val="a"/>
    <w:link w:val="ad"/>
    <w:uiPriority w:val="99"/>
    <w:unhideWhenUsed/>
    <w:rsid w:val="00260534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260534"/>
  </w:style>
  <w:style w:type="paragraph" w:styleId="ae">
    <w:name w:val="Normal (Web)"/>
    <w:basedOn w:val="a"/>
    <w:rsid w:val="00EE5299"/>
    <w:pPr>
      <w:suppressAutoHyphens/>
      <w:spacing w:before="96" w:after="48"/>
      <w:jc w:val="both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customStyle="1" w:styleId="af">
    <w:name w:val="Основной жидкий"/>
    <w:basedOn w:val="a4"/>
    <w:uiPriority w:val="99"/>
    <w:rsid w:val="00A853F9"/>
    <w:rPr>
      <w:color w:val="auto"/>
    </w:rPr>
  </w:style>
  <w:style w:type="paragraph" w:customStyle="1" w:styleId="af0">
    <w:name w:val="Основной плотный"/>
    <w:basedOn w:val="a4"/>
    <w:next w:val="a4"/>
    <w:rsid w:val="00FE7A61"/>
    <w:rPr>
      <w:color w:val="auto"/>
    </w:rPr>
  </w:style>
  <w:style w:type="paragraph" w:customStyle="1" w:styleId="1">
    <w:name w:val="Подзаголовок 1"/>
    <w:uiPriority w:val="99"/>
    <w:rsid w:val="00FE7A61"/>
    <w:pPr>
      <w:autoSpaceDE w:val="0"/>
      <w:autoSpaceDN w:val="0"/>
      <w:adjustRightInd w:val="0"/>
      <w:spacing w:before="0" w:after="0" w:line="320" w:lineRule="atLeast"/>
      <w:ind w:left="0" w:right="0"/>
    </w:pPr>
    <w:rPr>
      <w:rFonts w:ascii="TimesET" w:hAnsi="TimesET" w:cs="TimesET"/>
      <w:b/>
      <w:bCs/>
      <w:spacing w:val="200"/>
      <w:sz w:val="20"/>
      <w:szCs w:val="20"/>
    </w:rPr>
  </w:style>
  <w:style w:type="paragraph" w:styleId="af1">
    <w:name w:val="Signature"/>
    <w:basedOn w:val="a4"/>
    <w:link w:val="af2"/>
    <w:uiPriority w:val="99"/>
    <w:rsid w:val="00FE7A61"/>
    <w:pPr>
      <w:ind w:firstLine="0"/>
      <w:jc w:val="right"/>
    </w:pPr>
    <w:rPr>
      <w:i/>
      <w:iCs/>
      <w:color w:val="auto"/>
    </w:rPr>
  </w:style>
  <w:style w:type="character" w:customStyle="1" w:styleId="af2">
    <w:name w:val="Подпись Знак"/>
    <w:basedOn w:val="a0"/>
    <w:link w:val="af1"/>
    <w:uiPriority w:val="99"/>
    <w:rsid w:val="00FE7A61"/>
    <w:rPr>
      <w:rFonts w:ascii="TimesET" w:hAnsi="TimesET" w:cs="TimesET"/>
      <w:i/>
      <w:iCs/>
      <w:sz w:val="20"/>
      <w:szCs w:val="20"/>
    </w:rPr>
  </w:style>
  <w:style w:type="paragraph" w:styleId="af3">
    <w:name w:val="Subtitle"/>
    <w:basedOn w:val="a3"/>
    <w:next w:val="a3"/>
    <w:link w:val="af4"/>
    <w:uiPriority w:val="99"/>
    <w:qFormat/>
    <w:rsid w:val="00FE7A61"/>
    <w:rPr>
      <w:rFonts w:ascii="Lazurski" w:hAnsi="Lazurski" w:cs="Lazurski"/>
      <w:spacing w:val="15"/>
      <w:sz w:val="20"/>
      <w:szCs w:val="20"/>
    </w:rPr>
  </w:style>
  <w:style w:type="character" w:customStyle="1" w:styleId="af4">
    <w:name w:val="Подзаголовок Знак"/>
    <w:basedOn w:val="a0"/>
    <w:link w:val="af3"/>
    <w:uiPriority w:val="99"/>
    <w:rsid w:val="00FE7A61"/>
    <w:rPr>
      <w:rFonts w:ascii="Lazurski" w:hAnsi="Lazurski" w:cs="Lazurski"/>
      <w:b/>
      <w:bCs/>
      <w:spacing w:val="15"/>
      <w:sz w:val="20"/>
      <w:szCs w:val="20"/>
    </w:rPr>
  </w:style>
  <w:style w:type="paragraph" w:customStyle="1" w:styleId="af5">
    <w:name w:val="Новый осн."/>
    <w:basedOn w:val="af0"/>
    <w:next w:val="af0"/>
    <w:rsid w:val="00FE7A61"/>
  </w:style>
  <w:style w:type="paragraph" w:customStyle="1" w:styleId="2">
    <w:name w:val="Прим.2"/>
    <w:basedOn w:val="a"/>
    <w:next w:val="a"/>
    <w:rsid w:val="00FE7A61"/>
    <w:pPr>
      <w:autoSpaceDE w:val="0"/>
      <w:autoSpaceDN w:val="0"/>
      <w:adjustRightInd w:val="0"/>
      <w:spacing w:before="0" w:after="0"/>
      <w:ind w:left="454" w:right="0" w:hanging="454"/>
      <w:jc w:val="both"/>
    </w:pPr>
    <w:rPr>
      <w:rFonts w:ascii="TimesET" w:hAnsi="TimesET" w:cs="TimesET"/>
      <w:sz w:val="18"/>
      <w:szCs w:val="18"/>
    </w:rPr>
  </w:style>
  <w:style w:type="paragraph" w:customStyle="1" w:styleId="af6">
    <w:name w:val="Осн. жидкий"/>
    <w:basedOn w:val="a4"/>
    <w:next w:val="a4"/>
    <w:rsid w:val="00FE7A61"/>
    <w:pPr>
      <w:spacing w:line="228" w:lineRule="atLeast"/>
    </w:pPr>
    <w:rPr>
      <w:color w:val="auto"/>
      <w:sz w:val="18"/>
      <w:szCs w:val="18"/>
    </w:rPr>
  </w:style>
  <w:style w:type="paragraph" w:customStyle="1" w:styleId="af7">
    <w:name w:val="дата"/>
    <w:uiPriority w:val="99"/>
    <w:rsid w:val="00FE7A61"/>
    <w:pPr>
      <w:autoSpaceDE w:val="0"/>
      <w:autoSpaceDN w:val="0"/>
      <w:adjustRightInd w:val="0"/>
      <w:spacing w:before="0" w:after="0"/>
      <w:ind w:left="0" w:right="0"/>
      <w:jc w:val="right"/>
    </w:pPr>
    <w:rPr>
      <w:rFonts w:ascii="TimesET" w:hAnsi="TimesET" w:cs="TimesE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2585</Characters>
  <Application>Microsoft Office Word</Application>
  <DocSecurity>0</DocSecurity>
  <Lines>49</Lines>
  <Paragraphs>7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2</cp:revision>
  <dcterms:created xsi:type="dcterms:W3CDTF">2012-12-07T07:03:00Z</dcterms:created>
  <dcterms:modified xsi:type="dcterms:W3CDTF">2012-12-07T07:03:00Z</dcterms:modified>
</cp:coreProperties>
</file>