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FB5" w:rsidRPr="00CC25E3" w:rsidRDefault="00841FB5" w:rsidP="00841FB5">
      <w:pPr>
        <w:autoSpaceDE w:val="0"/>
        <w:autoSpaceDN w:val="0"/>
        <w:adjustRightInd w:val="0"/>
        <w:spacing w:before="120" w:after="0"/>
        <w:ind w:left="0" w:right="0"/>
        <w:rPr>
          <w:rFonts w:asciiTheme="majorHAnsi" w:hAnsiTheme="majorHAnsi" w:cs="TimesET"/>
          <w:b/>
          <w:bCs/>
          <w:color w:val="002060"/>
          <w:sz w:val="40"/>
          <w:szCs w:val="28"/>
        </w:rPr>
      </w:pPr>
      <w:r w:rsidRPr="00CC25E3">
        <w:rPr>
          <w:rFonts w:asciiTheme="majorHAnsi" w:hAnsiTheme="majorHAnsi" w:cs="TimesET"/>
          <w:b/>
          <w:bCs/>
          <w:color w:val="002060"/>
          <w:sz w:val="40"/>
          <w:szCs w:val="28"/>
        </w:rPr>
        <w:t>Карма преподобного</w:t>
      </w:r>
      <w:r w:rsidRPr="00CC25E3">
        <w:rPr>
          <w:rFonts w:asciiTheme="majorHAnsi" w:hAnsiTheme="majorHAnsi" w:cs="TimesET"/>
          <w:b/>
          <w:bCs/>
          <w:color w:val="002060"/>
          <w:sz w:val="40"/>
          <w:szCs w:val="28"/>
        </w:rPr>
        <w:fldChar w:fldCharType="begin"/>
      </w:r>
      <w:r w:rsidRPr="00CC25E3">
        <w:rPr>
          <w:rFonts w:asciiTheme="majorHAnsi" w:hAnsiTheme="majorHAnsi" w:cs="Times New Roman"/>
          <w:b/>
          <w:bCs/>
          <w:color w:val="002060"/>
          <w:sz w:val="40"/>
          <w:szCs w:val="28"/>
        </w:rPr>
        <w:instrText>tc "</w:instrText>
      </w:r>
      <w:r w:rsidRPr="00CC25E3">
        <w:rPr>
          <w:rFonts w:asciiTheme="majorHAnsi" w:hAnsiTheme="majorHAnsi" w:cs="TimesET"/>
          <w:b/>
          <w:bCs/>
          <w:color w:val="002060"/>
          <w:sz w:val="40"/>
          <w:szCs w:val="28"/>
        </w:rPr>
        <w:instrText>КАРМА ПРЕПОДОБНОГО"</w:instrText>
      </w:r>
      <w:r w:rsidRPr="00CC25E3">
        <w:rPr>
          <w:rFonts w:asciiTheme="majorHAnsi" w:hAnsiTheme="majorHAnsi" w:cs="TimesET"/>
          <w:b/>
          <w:bCs/>
          <w:color w:val="002060"/>
          <w:sz w:val="40"/>
          <w:szCs w:val="28"/>
        </w:rPr>
        <w:fldChar w:fldCharType="end"/>
      </w:r>
      <w:r w:rsidRPr="00CC25E3">
        <w:rPr>
          <w:rFonts w:asciiTheme="majorHAnsi" w:hAnsiTheme="majorHAnsi" w:cs="TimesET"/>
          <w:b/>
          <w:bCs/>
          <w:color w:val="002060"/>
          <w:sz w:val="40"/>
          <w:szCs w:val="28"/>
        </w:rPr>
        <w:t xml:space="preserve"> м-ра В.Хасти</w:t>
      </w:r>
    </w:p>
    <w:p w:rsidR="00841FB5" w:rsidRPr="00CC25E3" w:rsidRDefault="00841FB5" w:rsidP="00841FB5">
      <w:pPr>
        <w:autoSpaceDE w:val="0"/>
        <w:autoSpaceDN w:val="0"/>
        <w:adjustRightInd w:val="0"/>
        <w:spacing w:before="0" w:after="120" w:line="360" w:lineRule="auto"/>
        <w:ind w:left="0" w:right="0"/>
        <w:rPr>
          <w:rFonts w:asciiTheme="majorHAnsi" w:hAnsiTheme="majorHAnsi" w:cs="TimesET"/>
          <w:b/>
          <w:bCs/>
          <w:color w:val="002060"/>
          <w:sz w:val="40"/>
          <w:szCs w:val="28"/>
        </w:rPr>
      </w:pPr>
      <w:r w:rsidRPr="00CC25E3">
        <w:rPr>
          <w:rFonts w:asciiTheme="majorHAnsi" w:hAnsiTheme="majorHAnsi" w:cs="TimesET"/>
          <w:b/>
          <w:bCs/>
          <w:color w:val="002060"/>
          <w:sz w:val="40"/>
          <w:szCs w:val="28"/>
        </w:rPr>
        <w:t>и развитие</w:t>
      </w:r>
      <w:r w:rsidRPr="00CC25E3">
        <w:rPr>
          <w:rFonts w:asciiTheme="majorHAnsi" w:hAnsiTheme="majorHAnsi" w:cs="TimesET"/>
          <w:b/>
          <w:bCs/>
          <w:color w:val="002060"/>
          <w:sz w:val="40"/>
          <w:szCs w:val="28"/>
        </w:rPr>
        <w:fldChar w:fldCharType="begin"/>
      </w:r>
      <w:r w:rsidRPr="00CC25E3">
        <w:rPr>
          <w:rFonts w:asciiTheme="majorHAnsi" w:hAnsiTheme="majorHAnsi" w:cs="Times New Roman"/>
          <w:b/>
          <w:bCs/>
          <w:color w:val="002060"/>
          <w:sz w:val="40"/>
          <w:szCs w:val="28"/>
        </w:rPr>
        <w:instrText>tc "</w:instrText>
      </w:r>
      <w:r w:rsidRPr="00CC25E3">
        <w:rPr>
          <w:rFonts w:asciiTheme="majorHAnsi" w:hAnsiTheme="majorHAnsi" w:cs="TimesET"/>
          <w:b/>
          <w:bCs/>
          <w:color w:val="002060"/>
          <w:sz w:val="40"/>
          <w:szCs w:val="28"/>
        </w:rPr>
        <w:instrText>м-ра В.ХАСТИ И РАЗВИТИЕ"</w:instrText>
      </w:r>
      <w:r w:rsidRPr="00CC25E3">
        <w:rPr>
          <w:rFonts w:asciiTheme="majorHAnsi" w:hAnsiTheme="majorHAnsi" w:cs="TimesET"/>
          <w:b/>
          <w:bCs/>
          <w:color w:val="002060"/>
          <w:sz w:val="40"/>
          <w:szCs w:val="28"/>
        </w:rPr>
        <w:fldChar w:fldCharType="end"/>
      </w:r>
      <w:r w:rsidRPr="00CC25E3">
        <w:rPr>
          <w:rFonts w:asciiTheme="majorHAnsi" w:hAnsiTheme="majorHAnsi" w:cs="TimesET"/>
          <w:b/>
          <w:bCs/>
          <w:color w:val="002060"/>
          <w:sz w:val="40"/>
          <w:szCs w:val="28"/>
        </w:rPr>
        <w:t xml:space="preserve"> поэзии в Бенгалии</w:t>
      </w:r>
      <w:r w:rsidRPr="00CC25E3">
        <w:rPr>
          <w:rFonts w:asciiTheme="majorHAnsi" w:hAnsiTheme="majorHAnsi" w:cs="TimesET"/>
          <w:b/>
          <w:bCs/>
          <w:color w:val="002060"/>
          <w:sz w:val="40"/>
          <w:szCs w:val="28"/>
        </w:rPr>
        <w:fldChar w:fldCharType="begin"/>
      </w:r>
      <w:r w:rsidRPr="00CC25E3">
        <w:rPr>
          <w:rFonts w:asciiTheme="majorHAnsi" w:hAnsiTheme="majorHAnsi" w:cs="Times New Roman"/>
          <w:b/>
          <w:bCs/>
          <w:color w:val="002060"/>
          <w:sz w:val="40"/>
          <w:szCs w:val="28"/>
        </w:rPr>
        <w:instrText>tc "</w:instrText>
      </w:r>
      <w:r w:rsidRPr="00CC25E3">
        <w:rPr>
          <w:rFonts w:asciiTheme="majorHAnsi" w:hAnsiTheme="majorHAnsi" w:cs="TimesET"/>
          <w:b/>
          <w:bCs/>
          <w:color w:val="002060"/>
          <w:sz w:val="40"/>
          <w:szCs w:val="28"/>
        </w:rPr>
        <w:instrText>ПОЭЗИИ В БЕНГАЛИИ"</w:instrText>
      </w:r>
      <w:r w:rsidRPr="00CC25E3">
        <w:rPr>
          <w:rFonts w:asciiTheme="majorHAnsi" w:hAnsiTheme="majorHAnsi" w:cs="TimesET"/>
          <w:b/>
          <w:bCs/>
          <w:color w:val="002060"/>
          <w:sz w:val="40"/>
          <w:szCs w:val="28"/>
        </w:rPr>
        <w:fldChar w:fldCharType="end"/>
      </w:r>
    </w:p>
    <w:p w:rsidR="00841FB5" w:rsidRPr="00CC25E3" w:rsidRDefault="00841FB5" w:rsidP="00841FB5">
      <w:pPr>
        <w:autoSpaceDE w:val="0"/>
        <w:autoSpaceDN w:val="0"/>
        <w:adjustRightInd w:val="0"/>
        <w:spacing w:before="120" w:after="120" w:line="360" w:lineRule="auto"/>
        <w:ind w:left="0" w:right="0" w:firstLine="567"/>
        <w:jc w:val="both"/>
        <w:rPr>
          <w:rFonts w:asciiTheme="majorHAnsi" w:hAnsiTheme="majorHAnsi" w:cs="TimesET"/>
          <w:color w:val="002060"/>
          <w:sz w:val="28"/>
          <w:szCs w:val="28"/>
        </w:rPr>
      </w:pPr>
      <w:r w:rsidRPr="00CC25E3">
        <w:rPr>
          <w:rFonts w:asciiTheme="majorHAnsi" w:hAnsiTheme="majorHAnsi" w:cs="TimesET"/>
          <w:color w:val="002060"/>
          <w:sz w:val="28"/>
          <w:szCs w:val="28"/>
        </w:rPr>
        <w:t xml:space="preserve">По свидетельству некоторых современных изданий, «один экземпляр брошюры с полным отчетом о судебном процессе “Пигот против Хасти” истица подарила достопочтенному ответчику со следующей надписью на форзаце: </w:t>
      </w:r>
    </w:p>
    <w:p w:rsidR="00841FB5" w:rsidRPr="00CC25E3" w:rsidRDefault="00841FB5" w:rsidP="00841FB5">
      <w:pPr>
        <w:autoSpaceDE w:val="0"/>
        <w:autoSpaceDN w:val="0"/>
        <w:adjustRightInd w:val="0"/>
        <w:spacing w:before="120" w:after="120" w:line="360" w:lineRule="auto"/>
        <w:ind w:left="0" w:right="0" w:firstLine="567"/>
        <w:jc w:val="both"/>
        <w:rPr>
          <w:rFonts w:asciiTheme="majorHAnsi" w:hAnsiTheme="majorHAnsi" w:cs="TimesET"/>
          <w:i/>
          <w:iCs/>
          <w:color w:val="002060"/>
          <w:sz w:val="28"/>
          <w:szCs w:val="28"/>
        </w:rPr>
      </w:pPr>
      <w:r w:rsidRPr="00CC25E3">
        <w:rPr>
          <w:rFonts w:asciiTheme="majorHAnsi" w:hAnsiTheme="majorHAnsi" w:cs="TimesET"/>
          <w:i/>
          <w:iCs/>
          <w:color w:val="002060"/>
          <w:sz w:val="28"/>
          <w:szCs w:val="28"/>
        </w:rPr>
        <w:t>«Преподобному м-ру Хасти с несказанным восхищением и благодарностью за его опрометчивое суждение и неустанное христианское гонение дарительницы.</w:t>
      </w:r>
    </w:p>
    <w:p w:rsidR="00841FB5" w:rsidRPr="00CC25E3" w:rsidRDefault="00841FB5" w:rsidP="00841FB5">
      <w:pPr>
        <w:autoSpaceDE w:val="0"/>
        <w:autoSpaceDN w:val="0"/>
        <w:adjustRightInd w:val="0"/>
        <w:spacing w:before="0" w:after="0" w:line="276" w:lineRule="auto"/>
        <w:ind w:left="0" w:right="0" w:firstLine="567"/>
        <w:jc w:val="both"/>
        <w:rPr>
          <w:rFonts w:asciiTheme="majorHAnsi" w:hAnsiTheme="majorHAnsi" w:cs="TimesET"/>
          <w:i/>
          <w:iCs/>
          <w:color w:val="002060"/>
          <w:sz w:val="28"/>
          <w:szCs w:val="28"/>
        </w:rPr>
      </w:pPr>
      <w:r w:rsidRPr="00CC25E3">
        <w:rPr>
          <w:rFonts w:asciiTheme="majorHAnsi" w:hAnsiTheme="majorHAnsi" w:cs="TimesET"/>
          <w:i/>
          <w:iCs/>
          <w:color w:val="002060"/>
          <w:sz w:val="28"/>
          <w:szCs w:val="28"/>
        </w:rPr>
        <w:t>О лживый жрец! Когда свободен ты от боли,</w:t>
      </w:r>
    </w:p>
    <w:p w:rsidR="00841FB5" w:rsidRPr="00CC25E3" w:rsidRDefault="00841FB5" w:rsidP="00841FB5">
      <w:pPr>
        <w:autoSpaceDE w:val="0"/>
        <w:autoSpaceDN w:val="0"/>
        <w:adjustRightInd w:val="0"/>
        <w:spacing w:before="0" w:after="0" w:line="276" w:lineRule="auto"/>
        <w:ind w:left="0" w:right="0" w:firstLine="567"/>
        <w:jc w:val="both"/>
        <w:rPr>
          <w:rFonts w:asciiTheme="majorHAnsi" w:hAnsiTheme="majorHAnsi" w:cs="TimesET"/>
          <w:i/>
          <w:iCs/>
          <w:color w:val="002060"/>
          <w:sz w:val="28"/>
          <w:szCs w:val="28"/>
        </w:rPr>
      </w:pPr>
      <w:r w:rsidRPr="00CC25E3">
        <w:rPr>
          <w:rFonts w:asciiTheme="majorHAnsi" w:hAnsiTheme="majorHAnsi" w:cs="TimesET"/>
          <w:i/>
          <w:iCs/>
          <w:color w:val="002060"/>
          <w:sz w:val="28"/>
          <w:szCs w:val="28"/>
        </w:rPr>
        <w:t>Я — подлая, распутная. Даешь словам ты волю.</w:t>
      </w:r>
    </w:p>
    <w:p w:rsidR="00841FB5" w:rsidRPr="00CC25E3" w:rsidRDefault="00841FB5" w:rsidP="00841FB5">
      <w:pPr>
        <w:autoSpaceDE w:val="0"/>
        <w:autoSpaceDN w:val="0"/>
        <w:adjustRightInd w:val="0"/>
        <w:spacing w:before="0" w:after="0" w:line="276" w:lineRule="auto"/>
        <w:ind w:left="0" w:right="0" w:firstLine="567"/>
        <w:jc w:val="both"/>
        <w:rPr>
          <w:rFonts w:asciiTheme="majorHAnsi" w:hAnsiTheme="majorHAnsi" w:cs="TimesET"/>
          <w:i/>
          <w:iCs/>
          <w:color w:val="002060"/>
          <w:sz w:val="28"/>
          <w:szCs w:val="28"/>
        </w:rPr>
      </w:pPr>
      <w:r w:rsidRPr="00CC25E3">
        <w:rPr>
          <w:rFonts w:asciiTheme="majorHAnsi" w:hAnsiTheme="majorHAnsi" w:cs="TimesET"/>
          <w:i/>
          <w:iCs/>
          <w:color w:val="002060"/>
          <w:sz w:val="28"/>
          <w:szCs w:val="28"/>
        </w:rPr>
        <w:t>В твоем воображении я источаю яд</w:t>
      </w:r>
    </w:p>
    <w:p w:rsidR="00841FB5" w:rsidRPr="00CC25E3" w:rsidRDefault="00841FB5" w:rsidP="00841FB5">
      <w:pPr>
        <w:autoSpaceDE w:val="0"/>
        <w:autoSpaceDN w:val="0"/>
        <w:adjustRightInd w:val="0"/>
        <w:spacing w:before="0" w:after="0" w:line="276" w:lineRule="auto"/>
        <w:ind w:left="0" w:right="0" w:firstLine="567"/>
        <w:jc w:val="both"/>
        <w:rPr>
          <w:rFonts w:asciiTheme="majorHAnsi" w:hAnsiTheme="majorHAnsi" w:cs="TimesET"/>
          <w:i/>
          <w:iCs/>
          <w:color w:val="002060"/>
          <w:sz w:val="28"/>
          <w:szCs w:val="28"/>
        </w:rPr>
      </w:pPr>
      <w:r w:rsidRPr="00CC25E3">
        <w:rPr>
          <w:rFonts w:asciiTheme="majorHAnsi" w:hAnsiTheme="majorHAnsi" w:cs="TimesET"/>
          <w:i/>
          <w:iCs/>
          <w:color w:val="002060"/>
          <w:sz w:val="28"/>
          <w:szCs w:val="28"/>
        </w:rPr>
        <w:t>И злобным выражением мои глаза горят.</w:t>
      </w:r>
    </w:p>
    <w:p w:rsidR="00841FB5" w:rsidRPr="00CC25E3" w:rsidRDefault="00841FB5" w:rsidP="00841FB5">
      <w:pPr>
        <w:autoSpaceDE w:val="0"/>
        <w:autoSpaceDN w:val="0"/>
        <w:adjustRightInd w:val="0"/>
        <w:spacing w:before="0" w:after="0" w:line="276" w:lineRule="auto"/>
        <w:ind w:left="0" w:right="0" w:firstLine="567"/>
        <w:jc w:val="both"/>
        <w:rPr>
          <w:rFonts w:asciiTheme="majorHAnsi" w:hAnsiTheme="majorHAnsi" w:cs="TimesET"/>
          <w:i/>
          <w:iCs/>
          <w:color w:val="002060"/>
          <w:sz w:val="28"/>
          <w:szCs w:val="28"/>
        </w:rPr>
      </w:pPr>
      <w:r w:rsidRPr="00CC25E3">
        <w:rPr>
          <w:rFonts w:asciiTheme="majorHAnsi" w:hAnsiTheme="majorHAnsi" w:cs="TimesET"/>
          <w:i/>
          <w:iCs/>
          <w:color w:val="002060"/>
          <w:sz w:val="28"/>
          <w:szCs w:val="28"/>
        </w:rPr>
        <w:t>В час нестерпимой муки, гнуснейший из людей!</w:t>
      </w:r>
    </w:p>
    <w:p w:rsidR="00841FB5" w:rsidRPr="00CC25E3" w:rsidRDefault="00841FB5" w:rsidP="00841FB5">
      <w:pPr>
        <w:autoSpaceDE w:val="0"/>
        <w:autoSpaceDN w:val="0"/>
        <w:adjustRightInd w:val="0"/>
        <w:spacing w:before="0" w:after="120" w:line="360" w:lineRule="auto"/>
        <w:ind w:left="0" w:right="0" w:firstLine="567"/>
        <w:jc w:val="both"/>
        <w:rPr>
          <w:rFonts w:asciiTheme="majorHAnsi" w:hAnsiTheme="majorHAnsi" w:cs="TimesET"/>
          <w:color w:val="002060"/>
          <w:sz w:val="28"/>
          <w:szCs w:val="28"/>
        </w:rPr>
      </w:pPr>
      <w:r w:rsidRPr="00CC25E3">
        <w:rPr>
          <w:rFonts w:asciiTheme="majorHAnsi" w:hAnsiTheme="majorHAnsi" w:cs="TimesET"/>
          <w:i/>
          <w:iCs/>
          <w:color w:val="002060"/>
          <w:sz w:val="28"/>
          <w:szCs w:val="28"/>
        </w:rPr>
        <w:t xml:space="preserve">Ко мне тянул ты руки, — была я всех добрей!» </w:t>
      </w:r>
    </w:p>
    <w:p w:rsidR="00841FB5" w:rsidRPr="00CC25E3" w:rsidRDefault="00841FB5" w:rsidP="00841FB5">
      <w:pPr>
        <w:pStyle w:val="a3"/>
        <w:spacing w:before="120" w:after="120" w:line="360" w:lineRule="auto"/>
        <w:ind w:firstLine="567"/>
        <w:rPr>
          <w:rFonts w:asciiTheme="majorHAnsi" w:hAnsiTheme="majorHAnsi"/>
          <w:color w:val="002060"/>
          <w:sz w:val="28"/>
          <w:szCs w:val="28"/>
        </w:rPr>
      </w:pPr>
      <w:r w:rsidRPr="00CC25E3">
        <w:rPr>
          <w:rFonts w:asciiTheme="majorHAnsi" w:hAnsiTheme="majorHAnsi"/>
          <w:color w:val="002060"/>
          <w:sz w:val="28"/>
          <w:szCs w:val="28"/>
        </w:rPr>
        <w:t>Преподобный м-р Хасти позволил себе удовольствие оклеветать и опорочить в псевдохристиан</w:t>
      </w:r>
      <w:r w:rsidRPr="00CC25E3">
        <w:rPr>
          <w:rFonts w:asciiTheme="majorHAnsi" w:hAnsiTheme="majorHAnsi"/>
          <w:color w:val="002060"/>
          <w:sz w:val="28"/>
          <w:szCs w:val="28"/>
        </w:rPr>
        <w:softHyphen/>
        <w:t>ском памфлете все 200 миллионов ныне живущих индусов, а задним числом и миллиарды их покойных предков, их богов и святыни, и с теолого-миссионерским великодушием облил грязью их жен, матерей и сестер. Он противопоставил христиан</w:t>
      </w:r>
      <w:r w:rsidRPr="00CC25E3">
        <w:rPr>
          <w:rFonts w:asciiTheme="majorHAnsi" w:hAnsiTheme="majorHAnsi"/>
          <w:color w:val="002060"/>
          <w:sz w:val="28"/>
          <w:szCs w:val="28"/>
        </w:rPr>
        <w:softHyphen/>
        <w:t>ские морали и добродетели языческой «безнравственности и пороку» и засвидетельствовал в резких выражениях свое сожаление по поводу того, что он, «достопочтенный» автор, и его коллеги по миссионерской работе в целом, и шотландская миссия в частности не были восприняты грешными идолопоклонниками Индии в качестве образцов для подражания христианской праведности. А теперь он стал первой жертвою</w:t>
      </w:r>
      <w:r w:rsidRPr="00CC25E3">
        <w:rPr>
          <w:rFonts w:asciiTheme="majorHAnsi" w:hAnsiTheme="majorHAnsi"/>
          <w:i/>
          <w:iCs/>
          <w:color w:val="002060"/>
          <w:sz w:val="28"/>
          <w:szCs w:val="28"/>
        </w:rPr>
        <w:t xml:space="preserve"> кармы </w:t>
      </w:r>
      <w:r w:rsidRPr="00CC25E3">
        <w:rPr>
          <w:rFonts w:asciiTheme="majorHAnsi" w:hAnsiTheme="majorHAnsi"/>
          <w:color w:val="002060"/>
          <w:sz w:val="28"/>
          <w:szCs w:val="28"/>
        </w:rPr>
        <w:t xml:space="preserve">— предмета изучения языческой доктрины, открыто признаваемой теософами, которых в свое время он не пощадил так же, </w:t>
      </w:r>
      <w:r w:rsidRPr="00CC25E3">
        <w:rPr>
          <w:rFonts w:asciiTheme="majorHAnsi" w:hAnsiTheme="majorHAnsi"/>
          <w:color w:val="002060"/>
          <w:sz w:val="28"/>
          <w:szCs w:val="28"/>
        </w:rPr>
        <w:lastRenderedPageBreak/>
        <w:t>как и их братьев-язычников, коренных жителей Индии. Разрыв отношений с мисс Пигот, выступившей в роли ангела мщения (а отнюдь не «милосердия»), придал остроту нравоучениям «преподобного» Хасти и красочность его россказням — правда, при этом возникла опасность... разглашения секретов. Нам же, «пропащим» и нещадно оболганным теософам ВСЕМИРНОГО БРАТСТВА, остается лишь восторженно воскликнуть: «Смотрите, как эти христиане любят друг друга и как некоторые из них применяют нравственные принципы на практике!»</w:t>
      </w:r>
    </w:p>
    <w:p w:rsidR="00841FB5" w:rsidRPr="00CC25E3" w:rsidRDefault="00841FB5" w:rsidP="00841FB5">
      <w:pPr>
        <w:pStyle w:val="a3"/>
        <w:spacing w:before="120" w:after="120" w:line="360" w:lineRule="auto"/>
        <w:ind w:firstLine="567"/>
        <w:rPr>
          <w:rFonts w:asciiTheme="majorHAnsi" w:hAnsiTheme="majorHAnsi"/>
          <w:color w:val="002060"/>
          <w:sz w:val="28"/>
          <w:szCs w:val="28"/>
        </w:rPr>
      </w:pPr>
    </w:p>
    <w:p w:rsidR="00841FB5" w:rsidRPr="00CC25E3" w:rsidRDefault="00841FB5" w:rsidP="00841FB5">
      <w:pPr>
        <w:pStyle w:val="a3"/>
        <w:spacing w:before="120" w:after="120" w:line="276" w:lineRule="auto"/>
        <w:ind w:left="3402" w:firstLine="567"/>
        <w:rPr>
          <w:rFonts w:asciiTheme="majorHAnsi" w:hAnsiTheme="majorHAnsi"/>
          <w:color w:val="002060"/>
          <w:sz w:val="28"/>
          <w:szCs w:val="28"/>
        </w:rPr>
      </w:pPr>
      <w:r w:rsidRPr="00CC25E3">
        <w:rPr>
          <w:rFonts w:asciiTheme="majorHAnsi" w:hAnsiTheme="majorHAnsi"/>
          <w:color w:val="002060"/>
          <w:sz w:val="24"/>
          <w:szCs w:val="24"/>
        </w:rPr>
        <w:t>Статья впервые опубликована в журнале «The Theo</w:t>
      </w:r>
      <w:r w:rsidRPr="00CC25E3">
        <w:rPr>
          <w:rFonts w:asciiTheme="majorHAnsi" w:hAnsiTheme="majorHAnsi"/>
          <w:color w:val="002060"/>
          <w:sz w:val="24"/>
          <w:szCs w:val="24"/>
        </w:rPr>
        <w:softHyphen/>
        <w:t>sophist», Vol. V, № 2 (50), November, 1883, p. 51.</w:t>
      </w:r>
    </w:p>
    <w:p w:rsidR="00944E3E" w:rsidRDefault="00944E3E"/>
    <w:sectPr w:rsidR="00944E3E" w:rsidSect="00944E3E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198B" w:rsidRDefault="00CD198B" w:rsidP="00841FB5">
      <w:pPr>
        <w:spacing w:before="0" w:after="0"/>
      </w:pPr>
      <w:r>
        <w:separator/>
      </w:r>
    </w:p>
  </w:endnote>
  <w:endnote w:type="continuationSeparator" w:id="0">
    <w:p w:rsidR="00CD198B" w:rsidRDefault="00CD198B" w:rsidP="00841FB5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198B" w:rsidRDefault="00CD198B" w:rsidP="00841FB5">
      <w:pPr>
        <w:spacing w:before="0" w:after="0"/>
      </w:pPr>
      <w:r>
        <w:separator/>
      </w:r>
    </w:p>
  </w:footnote>
  <w:footnote w:type="continuationSeparator" w:id="0">
    <w:p w:rsidR="00CD198B" w:rsidRDefault="00CD198B" w:rsidP="00841FB5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1FB5" w:rsidRDefault="00841FB5" w:rsidP="00841FB5">
    <w:pPr>
      <w:pStyle w:val="a5"/>
      <w:tabs>
        <w:tab w:val="clear" w:pos="4677"/>
        <w:tab w:val="clear" w:pos="9355"/>
      </w:tabs>
      <w:ind w:left="0" w:right="-1"/>
      <w:rPr>
        <w:rFonts w:asciiTheme="majorHAnsi" w:hAnsiTheme="majorHAnsi"/>
        <w:color w:val="002060"/>
      </w:rPr>
    </w:pPr>
    <w:r w:rsidRPr="00EE79B3">
      <w:rPr>
        <w:rFonts w:asciiTheme="majorHAnsi" w:hAnsiTheme="majorHAnsi"/>
        <w:color w:val="002060"/>
      </w:rPr>
      <w:t>Е.П. Блаватская. Сборник статей «</w:t>
    </w:r>
    <w:r>
      <w:rPr>
        <w:rFonts w:asciiTheme="majorHAnsi" w:hAnsiTheme="majorHAnsi"/>
        <w:color w:val="002060"/>
      </w:rPr>
      <w:t>Гималайские Братья</w:t>
    </w:r>
    <w:r w:rsidRPr="00EE79B3">
      <w:rPr>
        <w:rFonts w:asciiTheme="majorHAnsi" w:hAnsiTheme="majorHAnsi"/>
        <w:color w:val="002060"/>
      </w:rPr>
      <w:t>» серии «Белый Лотос»</w:t>
    </w:r>
  </w:p>
  <w:p w:rsidR="00841FB5" w:rsidRPr="00841FB5" w:rsidRDefault="00841FB5" w:rsidP="00841FB5">
    <w:pPr>
      <w:pStyle w:val="a5"/>
      <w:tabs>
        <w:tab w:val="clear" w:pos="4677"/>
        <w:tab w:val="clear" w:pos="9355"/>
      </w:tabs>
      <w:ind w:left="0" w:right="-1"/>
      <w:rPr>
        <w:rFonts w:asciiTheme="majorHAnsi" w:hAnsiTheme="majorHAnsi"/>
        <w:color w:val="002060"/>
      </w:rPr>
    </w:pPr>
    <w:r>
      <w:rPr>
        <w:rFonts w:asciiTheme="majorHAnsi" w:hAnsiTheme="majorHAnsi"/>
        <w:color w:val="002060"/>
      </w:rPr>
      <w:t>«</w:t>
    </w:r>
    <w:r w:rsidRPr="00841FB5">
      <w:rPr>
        <w:rFonts w:asciiTheme="majorHAnsi" w:hAnsiTheme="majorHAnsi"/>
        <w:color w:val="002060"/>
      </w:rPr>
      <w:t>Карма преподобного</w:t>
    </w:r>
    <w:r w:rsidRPr="00841FB5">
      <w:rPr>
        <w:rFonts w:asciiTheme="majorHAnsi" w:hAnsiTheme="majorHAnsi"/>
        <w:color w:val="002060"/>
      </w:rPr>
      <w:fldChar w:fldCharType="begin"/>
    </w:r>
    <w:r w:rsidRPr="00841FB5">
      <w:rPr>
        <w:rFonts w:asciiTheme="majorHAnsi" w:hAnsiTheme="majorHAnsi"/>
        <w:color w:val="002060"/>
      </w:rPr>
      <w:instrText>tc "КАРМА ПРЕПОДОБНОГО"</w:instrText>
    </w:r>
    <w:r w:rsidRPr="00841FB5">
      <w:rPr>
        <w:rFonts w:asciiTheme="majorHAnsi" w:hAnsiTheme="majorHAnsi"/>
        <w:color w:val="002060"/>
      </w:rPr>
      <w:fldChar w:fldCharType="end"/>
    </w:r>
    <w:r w:rsidRPr="00841FB5">
      <w:rPr>
        <w:rFonts w:asciiTheme="majorHAnsi" w:hAnsiTheme="majorHAnsi"/>
        <w:color w:val="002060"/>
      </w:rPr>
      <w:t xml:space="preserve"> м-ра В.Хасти и развитие</w:t>
    </w:r>
    <w:r w:rsidRPr="00841FB5">
      <w:rPr>
        <w:rFonts w:asciiTheme="majorHAnsi" w:hAnsiTheme="majorHAnsi"/>
        <w:color w:val="002060"/>
      </w:rPr>
      <w:fldChar w:fldCharType="begin"/>
    </w:r>
    <w:r w:rsidRPr="00841FB5">
      <w:rPr>
        <w:rFonts w:asciiTheme="majorHAnsi" w:hAnsiTheme="majorHAnsi"/>
        <w:color w:val="002060"/>
      </w:rPr>
      <w:instrText>tc "м-ра В.ХАСТИ И РАЗВИТИЕ"</w:instrText>
    </w:r>
    <w:r w:rsidRPr="00841FB5">
      <w:rPr>
        <w:rFonts w:asciiTheme="majorHAnsi" w:hAnsiTheme="majorHAnsi"/>
        <w:color w:val="002060"/>
      </w:rPr>
      <w:fldChar w:fldCharType="end"/>
    </w:r>
    <w:r w:rsidRPr="00841FB5">
      <w:rPr>
        <w:rFonts w:asciiTheme="majorHAnsi" w:hAnsiTheme="majorHAnsi"/>
        <w:color w:val="002060"/>
      </w:rPr>
      <w:t xml:space="preserve"> поэзии в Бенгалии</w:t>
    </w:r>
    <w:r>
      <w:rPr>
        <w:rFonts w:asciiTheme="majorHAnsi" w:hAnsiTheme="majorHAnsi"/>
        <w:color w:val="002060"/>
      </w:rPr>
      <w:t>»</w:t>
    </w:r>
  </w:p>
  <w:p w:rsidR="00841FB5" w:rsidRDefault="00841FB5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1FB5"/>
    <w:rsid w:val="00841FB5"/>
    <w:rsid w:val="00944E3E"/>
    <w:rsid w:val="00CD198B"/>
    <w:rsid w:val="00D27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720" w:after="480"/>
        <w:ind w:left="720" w:right="7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F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41FB5"/>
    <w:pPr>
      <w:autoSpaceDE w:val="0"/>
      <w:autoSpaceDN w:val="0"/>
      <w:adjustRightInd w:val="0"/>
      <w:spacing w:before="0" w:after="0"/>
      <w:ind w:left="0" w:right="0" w:firstLine="283"/>
      <w:jc w:val="both"/>
    </w:pPr>
    <w:rPr>
      <w:rFonts w:ascii="TimesET" w:hAnsi="TimesET" w:cs="TimesET"/>
      <w:color w:val="000000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841FB5"/>
    <w:rPr>
      <w:rFonts w:ascii="TimesET" w:hAnsi="TimesET" w:cs="TimesET"/>
      <w:color w:val="000000"/>
      <w:sz w:val="20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841FB5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41FB5"/>
  </w:style>
  <w:style w:type="paragraph" w:styleId="a7">
    <w:name w:val="footer"/>
    <w:basedOn w:val="a"/>
    <w:link w:val="a8"/>
    <w:uiPriority w:val="99"/>
    <w:semiHidden/>
    <w:unhideWhenUsed/>
    <w:rsid w:val="00841FB5"/>
    <w:pPr>
      <w:tabs>
        <w:tab w:val="center" w:pos="4677"/>
        <w:tab w:val="right" w:pos="9355"/>
      </w:tabs>
      <w:spacing w:before="0" w:after="0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41FB5"/>
  </w:style>
  <w:style w:type="paragraph" w:customStyle="1" w:styleId="a9">
    <w:name w:val="О (клин)"/>
    <w:basedOn w:val="a3"/>
    <w:uiPriority w:val="99"/>
    <w:rsid w:val="00841FB5"/>
    <w:pPr>
      <w:spacing w:line="60" w:lineRule="atLeast"/>
    </w:pPr>
    <w:rPr>
      <w:color w:val="auto"/>
      <w:sz w:val="12"/>
      <w:szCs w:val="1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302</Words>
  <Characters>1882</Characters>
  <Application>Microsoft Office Word</Application>
  <DocSecurity>0</DocSecurity>
  <Lines>36</Lines>
  <Paragraphs>5</Paragraphs>
  <ScaleCrop>false</ScaleCrop>
  <Company/>
  <LinksUpToDate>false</LinksUpToDate>
  <CharactersWithSpaces>2179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Святослав</dc:creator>
  <cp:lastModifiedBy>Святослав</cp:lastModifiedBy>
  <cp:revision>1</cp:revision>
  <dcterms:created xsi:type="dcterms:W3CDTF">2012-12-07T06:46:00Z</dcterms:created>
  <dcterms:modified xsi:type="dcterms:W3CDTF">2012-12-07T06:49:00Z</dcterms:modified>
</cp:coreProperties>
</file>